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5F17" w14:textId="115855CD" w:rsidR="00861839" w:rsidRPr="00E62191" w:rsidRDefault="00861839" w:rsidP="00E14DCF">
      <w:pPr>
        <w:pStyle w:val="SectionHeader1"/>
        <w:pageBreakBefore/>
        <w:spacing w:before="0"/>
        <w:rPr>
          <w:rFonts w:ascii="Arial" w:hAnsi="Arial" w:cs="Arial"/>
        </w:rPr>
      </w:pPr>
      <w:r w:rsidRPr="00E62191">
        <w:rPr>
          <w:rFonts w:ascii="Arial" w:hAnsi="Arial" w:cs="Arial"/>
        </w:rPr>
        <w:t>MTEL</w:t>
      </w:r>
      <w:r w:rsidR="00B27462" w:rsidRPr="00B27462">
        <w:rPr>
          <w:rFonts w:ascii="Arial" w:hAnsi="Arial" w:cs="Arial"/>
          <w:vertAlign w:val="superscript"/>
        </w:rPr>
        <w:t>®</w:t>
      </w:r>
      <w:r w:rsidRPr="00E62191">
        <w:rPr>
          <w:rFonts w:ascii="Arial" w:hAnsi="Arial" w:cs="Arial"/>
        </w:rPr>
        <w:t>-Flex</w:t>
      </w:r>
      <w:r w:rsidR="00445952">
        <w:rPr>
          <w:rFonts w:ascii="Arial" w:hAnsi="Arial" w:cs="Arial"/>
        </w:rPr>
        <w:t xml:space="preserve"> English</w:t>
      </w:r>
      <w:r w:rsidR="003C29AD" w:rsidRPr="00A8204B">
        <w:rPr>
          <w:rFonts w:ascii="Arial" w:hAnsi="Arial" w:cs="Arial"/>
        </w:rPr>
        <w:t>—</w:t>
      </w:r>
      <w:r w:rsidR="00445952" w:rsidRPr="00A8204B">
        <w:rPr>
          <w:rFonts w:ascii="Arial" w:hAnsi="Arial" w:cs="Arial"/>
        </w:rPr>
        <w:t>W</w:t>
      </w:r>
      <w:r w:rsidR="00F76457" w:rsidRPr="00A8204B">
        <w:rPr>
          <w:rFonts w:ascii="Arial" w:hAnsi="Arial" w:cs="Arial"/>
        </w:rPr>
        <w:t>ritten Analysis of an Argument</w:t>
      </w:r>
      <w:r w:rsidRPr="00A8204B">
        <w:rPr>
          <w:rFonts w:ascii="Arial" w:hAnsi="Arial" w:cs="Arial"/>
        </w:rPr>
        <w:t xml:space="preserve"> (Objecti</w:t>
      </w:r>
      <w:r w:rsidRPr="00E62191">
        <w:rPr>
          <w:rFonts w:ascii="Arial" w:hAnsi="Arial" w:cs="Arial"/>
        </w:rPr>
        <w:t>ve</w:t>
      </w:r>
      <w:r w:rsidR="00F76457">
        <w:rPr>
          <w:rFonts w:ascii="Arial" w:hAnsi="Arial" w:cs="Arial"/>
        </w:rPr>
        <w:t xml:space="preserve"> 001</w:t>
      </w:r>
      <w:r w:rsidR="009213C2">
        <w:rPr>
          <w:rFonts w:ascii="Arial" w:hAnsi="Arial" w:cs="Arial"/>
        </w:rPr>
        <w:t>5</w:t>
      </w:r>
      <w:r w:rsidRPr="00E62191">
        <w:rPr>
          <w:rFonts w:ascii="Arial" w:hAnsi="Arial" w:cs="Arial"/>
        </w:rPr>
        <w:t>)</w:t>
      </w:r>
      <w:r w:rsidR="00F26F57">
        <w:rPr>
          <w:rFonts w:ascii="Arial" w:hAnsi="Arial" w:cs="Arial"/>
        </w:rPr>
        <w:t xml:space="preserve"> </w:t>
      </w:r>
    </w:p>
    <w:p w14:paraId="622FEF90" w14:textId="750CAED8" w:rsidR="00861839" w:rsidRPr="00E62191" w:rsidRDefault="00861839" w:rsidP="00861839">
      <w:pPr>
        <w:pStyle w:val="SectionHeader2"/>
        <w:rPr>
          <w:rFonts w:ascii="Arial" w:hAnsi="Arial" w:cs="Arial"/>
        </w:rPr>
      </w:pPr>
      <w:r w:rsidRPr="00E62191">
        <w:rPr>
          <w:rFonts w:ascii="Arial" w:hAnsi="Arial" w:cs="Arial"/>
        </w:rPr>
        <w:t>Objective</w:t>
      </w:r>
      <w:r w:rsidR="00F76457">
        <w:rPr>
          <w:rFonts w:ascii="Arial" w:hAnsi="Arial" w:cs="Arial"/>
        </w:rPr>
        <w:t xml:space="preserve"> 001</w:t>
      </w:r>
      <w:r w:rsidR="009213C2">
        <w:rPr>
          <w:rFonts w:ascii="Arial" w:hAnsi="Arial" w:cs="Arial"/>
        </w:rPr>
        <w:t>5</w:t>
      </w:r>
      <w:r w:rsidRPr="00E62191">
        <w:rPr>
          <w:rFonts w:ascii="Arial" w:hAnsi="Arial" w:cs="Arial"/>
        </w:rPr>
        <w:t xml:space="preserve">: </w:t>
      </w:r>
      <w:bookmarkStart w:id="0" w:name="_Hlk85398654"/>
      <w:r w:rsidR="00AB0CF9">
        <w:rPr>
          <w:rFonts w:ascii="Arial" w:hAnsi="Arial" w:cs="Arial"/>
        </w:rPr>
        <w:t>Prepare an organized, developed written analy</w:t>
      </w:r>
      <w:r w:rsidR="00A70941">
        <w:rPr>
          <w:rFonts w:ascii="Arial" w:hAnsi="Arial" w:cs="Arial"/>
        </w:rPr>
        <w:t>sis of an argument.</w:t>
      </w:r>
      <w:bookmarkEnd w:id="0"/>
    </w:p>
    <w:p w14:paraId="58004643" w14:textId="3A5B031E" w:rsidR="0075733F" w:rsidRPr="00C00536" w:rsidRDefault="003B2FC8" w:rsidP="000069EA">
      <w:pPr>
        <w:pStyle w:val="BoxExample"/>
        <w:ind w:left="0" w:right="0"/>
        <w:rPr>
          <w:rFonts w:ascii="Arial" w:hAnsi="Arial"/>
          <w:sz w:val="22"/>
          <w:szCs w:val="22"/>
        </w:rPr>
      </w:pPr>
      <w:bookmarkStart w:id="1" w:name="_Hlk89869559"/>
      <w:r>
        <w:rPr>
          <w:rFonts w:ascii="Arial" w:hAnsi="Arial"/>
          <w:sz w:val="22"/>
          <w:szCs w:val="22"/>
        </w:rPr>
        <w:t xml:space="preserve">Objective 0015 </w:t>
      </w:r>
      <w:bookmarkStart w:id="2" w:name="_Hlk89705581"/>
      <w:r>
        <w:rPr>
          <w:rFonts w:ascii="Arial" w:hAnsi="Arial"/>
          <w:sz w:val="22"/>
          <w:szCs w:val="22"/>
        </w:rPr>
        <w:t>includes the following descriptive statements</w:t>
      </w:r>
      <w:r w:rsidR="00582E88">
        <w:rPr>
          <w:rFonts w:ascii="Arial" w:hAnsi="Arial"/>
          <w:sz w:val="22"/>
          <w:szCs w:val="22"/>
        </w:rPr>
        <w:t>:</w:t>
      </w:r>
      <w:bookmarkEnd w:id="2"/>
    </w:p>
    <w:bookmarkEnd w:id="1"/>
    <w:p w14:paraId="6C9AD94F" w14:textId="77777777" w:rsidR="00AB0CF9" w:rsidRPr="00AB0CF9" w:rsidRDefault="00AB0CF9" w:rsidP="00A70941">
      <w:pPr>
        <w:pStyle w:val="BoxNumberedList"/>
        <w:numPr>
          <w:ilvl w:val="0"/>
          <w:numId w:val="2"/>
        </w:numPr>
        <w:ind w:left="720"/>
        <w:rPr>
          <w:rFonts w:eastAsia="Times New Roman"/>
          <w:szCs w:val="22"/>
        </w:rPr>
      </w:pPr>
      <w:r w:rsidRPr="00AB0CF9">
        <w:rPr>
          <w:rFonts w:eastAsia="Times New Roman"/>
          <w:szCs w:val="22"/>
        </w:rPr>
        <w:t>Summarize in your own words the argument presented in a text.</w:t>
      </w:r>
    </w:p>
    <w:p w14:paraId="0B8FA8D5" w14:textId="77777777" w:rsidR="00AB0CF9" w:rsidRPr="00AB0CF9" w:rsidRDefault="00AB0CF9" w:rsidP="00A70941">
      <w:pPr>
        <w:pStyle w:val="BoxNumberedList"/>
        <w:numPr>
          <w:ilvl w:val="0"/>
          <w:numId w:val="2"/>
        </w:numPr>
        <w:ind w:left="720"/>
        <w:rPr>
          <w:rFonts w:eastAsia="Times New Roman"/>
          <w:szCs w:val="22"/>
        </w:rPr>
      </w:pPr>
      <w:r w:rsidRPr="00AB0CF9">
        <w:rPr>
          <w:rFonts w:eastAsia="Times New Roman"/>
          <w:szCs w:val="22"/>
        </w:rPr>
        <w:t>Analyze how the argument is developed through the use of claims, counterclaims, reasons, and evidence.</w:t>
      </w:r>
    </w:p>
    <w:p w14:paraId="214CB40B" w14:textId="77777777" w:rsidR="00AB0CF9" w:rsidRPr="00AB0CF9" w:rsidRDefault="00AB0CF9" w:rsidP="00A70941">
      <w:pPr>
        <w:pStyle w:val="BoxNumberedList"/>
        <w:numPr>
          <w:ilvl w:val="0"/>
          <w:numId w:val="2"/>
        </w:numPr>
        <w:ind w:left="720"/>
        <w:rPr>
          <w:rFonts w:eastAsia="Times New Roman"/>
          <w:szCs w:val="22"/>
        </w:rPr>
      </w:pPr>
      <w:r w:rsidRPr="00AB0CF9">
        <w:rPr>
          <w:rFonts w:eastAsia="Times New Roman"/>
          <w:szCs w:val="22"/>
        </w:rPr>
        <w:t>Evaluate the validity of the author's reasoning.</w:t>
      </w:r>
    </w:p>
    <w:p w14:paraId="16A3DA79" w14:textId="77777777" w:rsidR="00AB0CF9" w:rsidRPr="00AB0CF9" w:rsidRDefault="00AB0CF9" w:rsidP="00A70941">
      <w:pPr>
        <w:pStyle w:val="BoxNumberedList"/>
        <w:numPr>
          <w:ilvl w:val="0"/>
          <w:numId w:val="2"/>
        </w:numPr>
        <w:ind w:left="720"/>
        <w:rPr>
          <w:rFonts w:eastAsia="Times New Roman"/>
          <w:szCs w:val="22"/>
        </w:rPr>
      </w:pPr>
      <w:r w:rsidRPr="00AB0CF9">
        <w:rPr>
          <w:rFonts w:eastAsia="Times New Roman"/>
          <w:szCs w:val="22"/>
        </w:rPr>
        <w:t>Evaluate the relevance and sufficiency of evidence provided to support the argument.</w:t>
      </w:r>
    </w:p>
    <w:p w14:paraId="27010A95" w14:textId="77777777" w:rsidR="00AB0CF9" w:rsidRPr="00AB0CF9" w:rsidRDefault="00AB0CF9" w:rsidP="00A70941">
      <w:pPr>
        <w:pStyle w:val="BoxNumberedList"/>
        <w:numPr>
          <w:ilvl w:val="0"/>
          <w:numId w:val="2"/>
        </w:numPr>
        <w:ind w:left="720"/>
        <w:rPr>
          <w:rFonts w:eastAsia="Times New Roman"/>
          <w:szCs w:val="22"/>
        </w:rPr>
      </w:pPr>
      <w:r w:rsidRPr="00AB0CF9">
        <w:rPr>
          <w:rFonts w:eastAsia="Times New Roman"/>
          <w:szCs w:val="22"/>
        </w:rPr>
        <w:t>Produce clear and coherent writing in which the development, organization, and style are appropriate to the task, purpose, and audience.</w:t>
      </w:r>
    </w:p>
    <w:p w14:paraId="526A9425" w14:textId="642FF55A" w:rsidR="0075733F" w:rsidRPr="00A70941" w:rsidRDefault="0075733F" w:rsidP="00A70941">
      <w:pPr>
        <w:pStyle w:val="BoxNumberedList"/>
        <w:numPr>
          <w:ilvl w:val="0"/>
          <w:numId w:val="0"/>
        </w:numPr>
        <w:ind w:left="1080" w:right="0" w:hanging="360"/>
        <w:rPr>
          <w:rFonts w:eastAsia="Times New Roman"/>
          <w:szCs w:val="22"/>
        </w:rPr>
      </w:pPr>
    </w:p>
    <w:p w14:paraId="5DC24347" w14:textId="25AE2845" w:rsidR="0075733F" w:rsidRPr="00C00536" w:rsidRDefault="0075733F" w:rsidP="006B1CF2">
      <w:pPr>
        <w:pStyle w:val="paragraph"/>
        <w:spacing w:before="0" w:beforeAutospacing="0" w:after="240" w:afterAutospacing="0"/>
        <w:textAlignment w:val="baseline"/>
        <w:rPr>
          <w:rStyle w:val="normaltextrun"/>
          <w:rFonts w:ascii="Arial" w:hAnsi="Arial" w:cs="Arial"/>
          <w:sz w:val="22"/>
          <w:szCs w:val="22"/>
        </w:rPr>
      </w:pPr>
      <w:r w:rsidRPr="00C00536">
        <w:rPr>
          <w:rStyle w:val="normaltextrun"/>
          <w:rFonts w:ascii="Arial" w:hAnsi="Arial" w:cs="Arial"/>
          <w:sz w:val="22"/>
          <w:szCs w:val="22"/>
        </w:rPr>
        <w:t>MTEL</w:t>
      </w:r>
      <w:r w:rsidR="00817BCC" w:rsidRPr="002B00F9">
        <w:rPr>
          <w:rStyle w:val="normaltextrun"/>
          <w:rFonts w:ascii="Arial" w:hAnsi="Arial" w:cs="Arial"/>
          <w:sz w:val="22"/>
          <w:szCs w:val="22"/>
          <w:vertAlign w:val="superscript"/>
        </w:rPr>
        <w:t>®</w:t>
      </w:r>
      <w:r w:rsidRPr="00C00536">
        <w:rPr>
          <w:rStyle w:val="normaltextrun"/>
          <w:rFonts w:ascii="Arial" w:hAnsi="Arial" w:cs="Arial"/>
          <w:sz w:val="22"/>
          <w:szCs w:val="22"/>
        </w:rPr>
        <w:t>-Flex enables</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to demonstrate</w:t>
      </w:r>
      <w:r w:rsidR="002073E7">
        <w:rPr>
          <w:rStyle w:val="normaltextrun"/>
          <w:rFonts w:ascii="Arial" w:hAnsi="Arial" w:cs="Arial"/>
          <w:sz w:val="22"/>
          <w:szCs w:val="22"/>
        </w:rPr>
        <w:t xml:space="preserve"> </w:t>
      </w:r>
      <w:r w:rsidRPr="00C00536">
        <w:rPr>
          <w:rStyle w:val="normaltextrun"/>
          <w:rFonts w:ascii="Arial" w:hAnsi="Arial" w:cs="Arial"/>
          <w:sz w:val="22"/>
          <w:szCs w:val="22"/>
        </w:rPr>
        <w:t>your</w:t>
      </w:r>
      <w:r w:rsidR="002073E7">
        <w:rPr>
          <w:rStyle w:val="normaltextrun"/>
          <w:rFonts w:ascii="Arial" w:hAnsi="Arial" w:cs="Arial"/>
          <w:sz w:val="22"/>
          <w:szCs w:val="22"/>
        </w:rPr>
        <w:t xml:space="preserve"> </w:t>
      </w:r>
      <w:r w:rsidRPr="00C00536">
        <w:rPr>
          <w:rStyle w:val="normaltextrun"/>
          <w:rFonts w:ascii="Arial" w:hAnsi="Arial" w:cs="Arial"/>
          <w:sz w:val="22"/>
          <w:szCs w:val="22"/>
        </w:rPr>
        <w:t>functional content knowledge of the MTEL</w:t>
      </w:r>
      <w:r w:rsidR="002073E7">
        <w:rPr>
          <w:rStyle w:val="normaltextrun"/>
          <w:rFonts w:ascii="Arial" w:hAnsi="Arial" w:cs="Arial"/>
          <w:sz w:val="22"/>
          <w:szCs w:val="22"/>
        </w:rPr>
        <w:t xml:space="preserve"> </w:t>
      </w:r>
      <w:r w:rsidR="00A70941">
        <w:rPr>
          <w:rStyle w:val="normaltextrun"/>
          <w:rFonts w:ascii="Arial" w:hAnsi="Arial" w:cs="Arial"/>
          <w:sz w:val="22"/>
          <w:szCs w:val="22"/>
        </w:rPr>
        <w:t>English</w:t>
      </w:r>
      <w:r w:rsidR="002073E7">
        <w:rPr>
          <w:rStyle w:val="normaltextrun"/>
          <w:rFonts w:ascii="Arial" w:hAnsi="Arial" w:cs="Arial"/>
          <w:sz w:val="22"/>
          <w:szCs w:val="22"/>
        </w:rPr>
        <w:t xml:space="preserve"> </w:t>
      </w:r>
      <w:r w:rsidRPr="00C00536">
        <w:rPr>
          <w:rStyle w:val="normaltextrun"/>
          <w:rFonts w:ascii="Arial" w:hAnsi="Arial" w:cs="Arial"/>
          <w:sz w:val="22"/>
          <w:szCs w:val="22"/>
        </w:rPr>
        <w:t xml:space="preserve">test objectives through submitting materials on a </w:t>
      </w:r>
      <w:r w:rsidR="00BF5A22">
        <w:rPr>
          <w:rStyle w:val="normaltextrun"/>
          <w:rFonts w:ascii="Arial" w:hAnsi="Arial" w:cs="Arial"/>
          <w:sz w:val="22"/>
          <w:szCs w:val="22"/>
        </w:rPr>
        <w:t>text</w:t>
      </w:r>
      <w:r w:rsidRPr="00C00536">
        <w:rPr>
          <w:rStyle w:val="normaltextrun"/>
          <w:rFonts w:ascii="Arial" w:hAnsi="Arial" w:cs="Arial"/>
          <w:sz w:val="22"/>
          <w:szCs w:val="22"/>
        </w:rPr>
        <w:t xml:space="preserve"> that</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select.</w:t>
      </w:r>
      <w:r w:rsidR="002073E7">
        <w:rPr>
          <w:rStyle w:val="normaltextrun"/>
          <w:rFonts w:ascii="Arial" w:hAnsi="Arial" w:cs="Arial"/>
          <w:sz w:val="22"/>
          <w:szCs w:val="22"/>
        </w:rPr>
        <w:t xml:space="preserve"> </w:t>
      </w:r>
      <w:r w:rsidRPr="00C00536">
        <w:rPr>
          <w:rStyle w:val="normaltextrun"/>
          <w:rFonts w:ascii="Arial" w:hAnsi="Arial" w:cs="Arial"/>
          <w:sz w:val="22"/>
          <w:szCs w:val="22"/>
        </w:rPr>
        <w:t>Your submission</w:t>
      </w:r>
      <w:r w:rsidR="002073E7">
        <w:rPr>
          <w:rStyle w:val="normaltextrun"/>
          <w:rFonts w:ascii="Arial" w:hAnsi="Arial" w:cs="Arial"/>
          <w:sz w:val="22"/>
          <w:szCs w:val="22"/>
        </w:rPr>
        <w:t xml:space="preserve"> </w:t>
      </w:r>
      <w:r w:rsidRPr="00C00536">
        <w:rPr>
          <w:rStyle w:val="normaltextrun"/>
          <w:rFonts w:ascii="Arial" w:hAnsi="Arial" w:cs="Arial"/>
          <w:sz w:val="22"/>
          <w:szCs w:val="22"/>
        </w:rPr>
        <w:t xml:space="preserve">will be evaluated on the extent to which you demonstrate the </w:t>
      </w:r>
      <w:r w:rsidRPr="006920FA">
        <w:rPr>
          <w:rStyle w:val="normaltextrun"/>
          <w:rFonts w:ascii="Arial" w:hAnsi="Arial" w:cs="Arial"/>
          <w:b/>
          <w:bCs/>
          <w:sz w:val="22"/>
          <w:szCs w:val="22"/>
        </w:rPr>
        <w:t>depth of your subject matter knowledge</w:t>
      </w:r>
      <w:r w:rsidR="002073E7">
        <w:rPr>
          <w:rStyle w:val="normaltextrun"/>
          <w:rFonts w:ascii="Arial" w:hAnsi="Arial" w:cs="Arial"/>
          <w:sz w:val="22"/>
          <w:szCs w:val="22"/>
        </w:rPr>
        <w:t xml:space="preserve"> </w:t>
      </w:r>
      <w:r w:rsidRPr="00C00536">
        <w:rPr>
          <w:rStyle w:val="normaltextrun"/>
          <w:rFonts w:ascii="Arial" w:hAnsi="Arial" w:cs="Arial"/>
          <w:sz w:val="22"/>
          <w:szCs w:val="22"/>
        </w:rPr>
        <w:t>of the</w:t>
      </w:r>
      <w:r w:rsidR="002073E7">
        <w:rPr>
          <w:rStyle w:val="normaltextrun"/>
          <w:rFonts w:ascii="Arial" w:hAnsi="Arial" w:cs="Arial"/>
          <w:sz w:val="22"/>
          <w:szCs w:val="22"/>
        </w:rPr>
        <w:t xml:space="preserve"> </w:t>
      </w:r>
      <w:r w:rsidRPr="00C00536">
        <w:rPr>
          <w:rStyle w:val="normaltextrun"/>
          <w:rFonts w:ascii="Arial" w:hAnsi="Arial" w:cs="Arial"/>
          <w:sz w:val="22"/>
          <w:szCs w:val="22"/>
        </w:rPr>
        <w:t>MTEL-Flex</w:t>
      </w:r>
      <w:r w:rsidR="002073E7">
        <w:rPr>
          <w:rStyle w:val="normaltextrun"/>
          <w:rFonts w:ascii="Arial" w:hAnsi="Arial" w:cs="Arial"/>
          <w:sz w:val="22"/>
          <w:szCs w:val="22"/>
        </w:rPr>
        <w:t xml:space="preserve"> </w:t>
      </w:r>
      <w:r w:rsidR="00A70941">
        <w:rPr>
          <w:rStyle w:val="normaltextrun"/>
          <w:rFonts w:ascii="Arial" w:hAnsi="Arial" w:cs="Arial"/>
          <w:sz w:val="22"/>
          <w:szCs w:val="22"/>
        </w:rPr>
        <w:t>English</w:t>
      </w:r>
      <w:r w:rsidR="002073E7">
        <w:rPr>
          <w:rStyle w:val="normaltextrun"/>
          <w:rFonts w:ascii="Arial" w:hAnsi="Arial" w:cs="Arial"/>
          <w:sz w:val="22"/>
          <w:szCs w:val="22"/>
        </w:rPr>
        <w:t xml:space="preserve"> </w:t>
      </w:r>
      <w:r w:rsidRPr="00C00536">
        <w:rPr>
          <w:rStyle w:val="normaltextrun"/>
          <w:rFonts w:ascii="Arial" w:hAnsi="Arial" w:cs="Arial"/>
          <w:sz w:val="22"/>
          <w:szCs w:val="22"/>
        </w:rPr>
        <w:t>test objective you selected during registration.</w:t>
      </w:r>
      <w:r w:rsidR="002073E7">
        <w:rPr>
          <w:rStyle w:val="normaltextrun"/>
          <w:rFonts w:ascii="Arial" w:hAnsi="Arial" w:cs="Arial"/>
          <w:sz w:val="22"/>
          <w:szCs w:val="22"/>
        </w:rPr>
        <w:t xml:space="preserve"> </w:t>
      </w:r>
    </w:p>
    <w:p w14:paraId="2D20B5BC" w14:textId="4AB71AFC" w:rsidR="00E7774E" w:rsidRDefault="0075733F" w:rsidP="006B1CF2">
      <w:pPr>
        <w:pStyle w:val="paragraph"/>
        <w:spacing w:before="0" w:beforeAutospacing="0" w:after="240" w:afterAutospacing="0"/>
        <w:textAlignment w:val="baseline"/>
        <w:rPr>
          <w:rStyle w:val="normaltextrun"/>
          <w:rFonts w:ascii="Arial" w:hAnsi="Arial" w:cs="Arial"/>
          <w:sz w:val="22"/>
          <w:szCs w:val="22"/>
        </w:rPr>
      </w:pPr>
      <w:r w:rsidRPr="0013710B">
        <w:rPr>
          <w:rStyle w:val="normaltextrun"/>
          <w:rFonts w:ascii="Arial" w:hAnsi="Arial" w:cs="Arial"/>
          <w:sz w:val="22"/>
          <w:szCs w:val="22"/>
        </w:rPr>
        <w:t>MTEL-Flex involves</w:t>
      </w:r>
      <w:r w:rsidR="002073E7">
        <w:rPr>
          <w:rStyle w:val="normaltextrun"/>
          <w:rFonts w:ascii="Arial" w:hAnsi="Arial" w:cs="Arial"/>
          <w:sz w:val="22"/>
          <w:szCs w:val="22"/>
        </w:rPr>
        <w:t xml:space="preserve"> </w:t>
      </w:r>
      <w:r w:rsidRPr="0013710B">
        <w:rPr>
          <w:rStyle w:val="normaltextrun"/>
          <w:rFonts w:ascii="Arial" w:hAnsi="Arial" w:cs="Arial"/>
          <w:sz w:val="22"/>
          <w:szCs w:val="22"/>
        </w:rPr>
        <w:t xml:space="preserve">answering </w:t>
      </w:r>
      <w:r w:rsidR="00E7774E">
        <w:rPr>
          <w:rStyle w:val="normaltextrun"/>
          <w:rFonts w:ascii="Arial" w:hAnsi="Arial" w:cs="Arial"/>
          <w:sz w:val="22"/>
          <w:szCs w:val="22"/>
        </w:rPr>
        <w:t>3</w:t>
      </w:r>
      <w:r w:rsidRPr="0013710B">
        <w:rPr>
          <w:rStyle w:val="normaltextrun"/>
          <w:rFonts w:ascii="Arial" w:hAnsi="Arial" w:cs="Arial"/>
          <w:sz w:val="22"/>
          <w:szCs w:val="22"/>
        </w:rPr>
        <w:t xml:space="preserve"> prompts and writing an analysis in which you demonstrate your knowledge of the content assessed by the test objective and further elaborated by the </w:t>
      </w:r>
      <w:r w:rsidR="005F05C1">
        <w:rPr>
          <w:rStyle w:val="normaltextrun"/>
          <w:rFonts w:ascii="Arial" w:hAnsi="Arial" w:cs="Arial"/>
          <w:sz w:val="22"/>
          <w:szCs w:val="22"/>
        </w:rPr>
        <w:t xml:space="preserve">required </w:t>
      </w:r>
      <w:r w:rsidRPr="0013710B">
        <w:rPr>
          <w:rStyle w:val="normaltextrun"/>
          <w:rFonts w:ascii="Arial" w:hAnsi="Arial" w:cs="Arial"/>
          <w:sz w:val="22"/>
          <w:szCs w:val="22"/>
        </w:rPr>
        <w:t>descriptive statements.</w:t>
      </w:r>
    </w:p>
    <w:p w14:paraId="009BF3F5" w14:textId="665041D5" w:rsidR="0075733F" w:rsidRDefault="002D1759" w:rsidP="006B1CF2">
      <w:pPr>
        <w:pStyle w:val="paragraph"/>
        <w:spacing w:before="0" w:beforeAutospacing="0" w:after="240" w:afterAutospacing="0"/>
        <w:textAlignment w:val="baseline"/>
        <w:rPr>
          <w:rStyle w:val="normaltextrun"/>
        </w:rPr>
      </w:pPr>
      <w:r>
        <w:rPr>
          <w:rStyle w:val="normaltextrun"/>
          <w:rFonts w:ascii="Arial" w:hAnsi="Arial" w:cs="Arial"/>
          <w:sz w:val="22"/>
          <w:szCs w:val="22"/>
        </w:rPr>
        <w:t xml:space="preserve">To select a text, first review the sample argumentative essay for Open Response Item #2 on page 61 of the </w:t>
      </w:r>
      <w:hyperlink r:id="rId10" w:history="1">
        <w:r w:rsidRPr="005F05C1">
          <w:rPr>
            <w:rStyle w:val="Hyperlink"/>
            <w:rFonts w:ascii="Arial" w:hAnsi="Arial" w:cs="Arial"/>
            <w:sz w:val="22"/>
            <w:szCs w:val="22"/>
          </w:rPr>
          <w:t>MTEL English Practice Test</w:t>
        </w:r>
      </w:hyperlink>
      <w:r w:rsidR="002247E2">
        <w:rPr>
          <w:rStyle w:val="normaltextrun"/>
          <w:rFonts w:ascii="Arial" w:hAnsi="Arial" w:cs="Arial"/>
          <w:sz w:val="22"/>
          <w:szCs w:val="22"/>
        </w:rPr>
        <w:t xml:space="preserve">. Then select an editorial/opinion piece to analyze </w:t>
      </w:r>
      <w:r w:rsidR="002247E2" w:rsidRPr="006920FA">
        <w:rPr>
          <w:rStyle w:val="normaltextrun"/>
          <w:rFonts w:ascii="Arial" w:hAnsi="Arial" w:cs="Arial"/>
          <w:b/>
          <w:bCs/>
          <w:sz w:val="22"/>
          <w:szCs w:val="22"/>
        </w:rPr>
        <w:t>from the Opinion section</w:t>
      </w:r>
      <w:r w:rsidR="002247E2">
        <w:rPr>
          <w:rStyle w:val="normaltextrun"/>
          <w:rFonts w:ascii="Arial" w:hAnsi="Arial" w:cs="Arial"/>
          <w:sz w:val="22"/>
          <w:szCs w:val="22"/>
        </w:rPr>
        <w:t xml:space="preserve"> of a local or national newspaper. </w:t>
      </w:r>
      <w:r w:rsidR="002247E2" w:rsidRPr="006920FA">
        <w:rPr>
          <w:rStyle w:val="normaltextrun"/>
          <w:rFonts w:ascii="Arial" w:hAnsi="Arial" w:cs="Arial"/>
          <w:b/>
          <w:bCs/>
          <w:sz w:val="22"/>
          <w:szCs w:val="22"/>
        </w:rPr>
        <w:t>Your analysis must address the five</w:t>
      </w:r>
      <w:r w:rsidR="00026084" w:rsidRPr="006920FA">
        <w:rPr>
          <w:rStyle w:val="normaltextrun"/>
          <w:rFonts w:ascii="Arial" w:hAnsi="Arial" w:cs="Arial"/>
          <w:b/>
          <w:bCs/>
          <w:sz w:val="22"/>
          <w:szCs w:val="22"/>
        </w:rPr>
        <w:t xml:space="preserve"> descriptive statements listed above</w:t>
      </w:r>
      <w:r w:rsidR="00026084">
        <w:rPr>
          <w:rStyle w:val="normaltextrun"/>
          <w:rFonts w:ascii="Arial" w:hAnsi="Arial" w:cs="Arial"/>
          <w:sz w:val="22"/>
          <w:szCs w:val="22"/>
        </w:rPr>
        <w:t xml:space="preserve"> in relation t</w:t>
      </w:r>
      <w:r w:rsidR="00940C19">
        <w:rPr>
          <w:rStyle w:val="normaltextrun"/>
          <w:rFonts w:ascii="Arial" w:hAnsi="Arial" w:cs="Arial"/>
          <w:sz w:val="22"/>
          <w:szCs w:val="22"/>
        </w:rPr>
        <w:t>o</w:t>
      </w:r>
      <w:r w:rsidR="00026084">
        <w:rPr>
          <w:rStyle w:val="normaltextrun"/>
          <w:rFonts w:ascii="Arial" w:hAnsi="Arial" w:cs="Arial"/>
          <w:sz w:val="22"/>
          <w:szCs w:val="22"/>
        </w:rPr>
        <w:t xml:space="preserve"> your chosen editorial.</w:t>
      </w:r>
      <w:r>
        <w:rPr>
          <w:rStyle w:val="normaltextrun"/>
          <w:rFonts w:ascii="Arial" w:hAnsi="Arial" w:cs="Arial"/>
          <w:sz w:val="22"/>
          <w:szCs w:val="22"/>
        </w:rPr>
        <w:t xml:space="preserve"> </w:t>
      </w:r>
      <w:r w:rsidR="0075733F">
        <w:rPr>
          <w:rStyle w:val="normaltextrun"/>
          <w:rFonts w:ascii="Arial" w:hAnsi="Arial" w:cs="Arial"/>
          <w:sz w:val="22"/>
          <w:szCs w:val="22"/>
        </w:rPr>
        <w:t xml:space="preserve"> </w:t>
      </w:r>
    </w:p>
    <w:p w14:paraId="79EAA676" w14:textId="4E308783" w:rsidR="0075733F" w:rsidRPr="00C61BE4" w:rsidRDefault="0075733F" w:rsidP="181C091E">
      <w:pPr>
        <w:pStyle w:val="BoxNumberedList"/>
        <w:numPr>
          <w:ilvl w:val="0"/>
          <w:numId w:val="0"/>
        </w:numPr>
        <w:spacing w:after="240"/>
        <w:ind w:right="0"/>
        <w:rPr>
          <w:rStyle w:val="normaltextrun"/>
        </w:rPr>
      </w:pPr>
      <w:r w:rsidRPr="181C091E">
        <w:rPr>
          <w:rStyle w:val="normaltextrun"/>
          <w:rFonts w:eastAsia="Times New Roman"/>
        </w:rPr>
        <w:t xml:space="preserve">Your responses to the first </w:t>
      </w:r>
      <w:r w:rsidR="00940C19" w:rsidRPr="181C091E">
        <w:rPr>
          <w:rStyle w:val="normaltextrun"/>
          <w:rFonts w:eastAsia="Times New Roman"/>
        </w:rPr>
        <w:t xml:space="preserve">3 </w:t>
      </w:r>
      <w:r w:rsidRPr="181C091E">
        <w:rPr>
          <w:rStyle w:val="normaltextrun"/>
          <w:rFonts w:eastAsia="Times New Roman"/>
        </w:rPr>
        <w:t xml:space="preserve">prompts should be </w:t>
      </w:r>
      <w:r w:rsidRPr="181C091E">
        <w:rPr>
          <w:rStyle w:val="normaltextrun"/>
          <w:rFonts w:eastAsia="Times New Roman"/>
          <w:b/>
          <w:bCs/>
        </w:rPr>
        <w:t>no more than 1 single-spaced page</w:t>
      </w:r>
      <w:r w:rsidRPr="181C091E">
        <w:rPr>
          <w:rStyle w:val="normaltextrun"/>
          <w:rFonts w:eastAsia="Times New Roman"/>
        </w:rPr>
        <w:t xml:space="preserve"> and your written analysis should be </w:t>
      </w:r>
      <w:r w:rsidRPr="181C091E">
        <w:rPr>
          <w:rStyle w:val="normaltextrun"/>
          <w:rFonts w:eastAsia="Times New Roman"/>
          <w:b/>
          <w:bCs/>
        </w:rPr>
        <w:t>no more than 3 single-spaced pages.</w:t>
      </w:r>
      <w:r w:rsidRPr="181C091E">
        <w:rPr>
          <w:rStyle w:val="normaltextrun"/>
          <w:rFonts w:eastAsia="Times New Roman"/>
        </w:rPr>
        <w:t xml:space="preserve"> </w:t>
      </w:r>
      <w:r w:rsidRPr="181C091E">
        <w:rPr>
          <w:rStyle w:val="normaltextrun"/>
        </w:rPr>
        <w:t xml:space="preserve">This </w:t>
      </w:r>
      <w:r w:rsidR="00C857BD" w:rsidRPr="181C091E">
        <w:rPr>
          <w:rStyle w:val="normaltextrun"/>
        </w:rPr>
        <w:t>instruction</w:t>
      </w:r>
      <w:r w:rsidR="006920FA">
        <w:rPr>
          <w:rStyle w:val="normaltextrun"/>
        </w:rPr>
        <w:t>s</w:t>
      </w:r>
      <w:r w:rsidR="00C857BD" w:rsidRPr="181C091E">
        <w:rPr>
          <w:rStyle w:val="normaltextrun"/>
        </w:rPr>
        <w:t xml:space="preserve"> </w:t>
      </w:r>
      <w:r w:rsidRPr="181C091E">
        <w:rPr>
          <w:rStyle w:val="normaltextrun"/>
        </w:rPr>
        <w:t>page does not count toward your page limits.</w:t>
      </w:r>
    </w:p>
    <w:p w14:paraId="3A01005E" w14:textId="77777777" w:rsidR="0075733F" w:rsidRPr="00C00536" w:rsidRDefault="0075733F" w:rsidP="006B1CF2">
      <w:pPr>
        <w:pStyle w:val="paragraph"/>
        <w:spacing w:before="0" w:beforeAutospacing="0" w:after="240" w:afterAutospacing="0"/>
        <w:textAlignment w:val="baseline"/>
        <w:rPr>
          <w:rStyle w:val="eop"/>
          <w:rFonts w:ascii="Arial" w:hAnsi="Arial" w:cs="Arial"/>
          <w:sz w:val="22"/>
          <w:szCs w:val="22"/>
        </w:rPr>
      </w:pPr>
      <w:r w:rsidRPr="00C00536">
        <w:rPr>
          <w:rStyle w:val="eop"/>
          <w:rFonts w:ascii="Arial" w:hAnsi="Arial" w:cs="Arial"/>
          <w:sz w:val="22"/>
          <w:szCs w:val="22"/>
        </w:rPr>
        <w:t xml:space="preserve">This template contains a </w:t>
      </w:r>
      <w:hyperlink w:anchor="Prompts" w:history="1">
        <w:r w:rsidRPr="00C00536">
          <w:rPr>
            <w:rStyle w:val="Hyperlink"/>
            <w:rFonts w:ascii="Arial" w:hAnsi="Arial" w:cs="Arial"/>
            <w:sz w:val="22"/>
            <w:szCs w:val="22"/>
          </w:rPr>
          <w:t>Prompt Section</w:t>
        </w:r>
      </w:hyperlink>
      <w:r w:rsidRPr="00C00536">
        <w:rPr>
          <w:rStyle w:val="eop"/>
          <w:rFonts w:ascii="Arial" w:hAnsi="Arial" w:cs="Arial"/>
          <w:sz w:val="22"/>
          <w:szCs w:val="22"/>
        </w:rPr>
        <w:t xml:space="preserve"> and a </w:t>
      </w:r>
      <w:hyperlink w:anchor="WrittenAnalysis" w:history="1">
        <w:r w:rsidRPr="00C00536">
          <w:rPr>
            <w:rStyle w:val="Hyperlink"/>
            <w:rFonts w:ascii="Arial" w:hAnsi="Arial" w:cs="Arial"/>
            <w:sz w:val="22"/>
            <w:szCs w:val="22"/>
          </w:rPr>
          <w:t>Written Analysis Section</w:t>
        </w:r>
      </w:hyperlink>
      <w:r w:rsidRPr="00C00536">
        <w:rPr>
          <w:rStyle w:val="eop"/>
          <w:rFonts w:ascii="Arial" w:hAnsi="Arial" w:cs="Arial"/>
          <w:sz w:val="22"/>
          <w:szCs w:val="22"/>
        </w:rPr>
        <w:t xml:space="preserve">. Once both sections are completed, upload the template to the Pearson </w:t>
      </w:r>
      <w:proofErr w:type="spellStart"/>
      <w:r w:rsidRPr="00C00536">
        <w:rPr>
          <w:rStyle w:val="eop"/>
          <w:rFonts w:ascii="Arial" w:hAnsi="Arial" w:cs="Arial"/>
          <w:sz w:val="22"/>
          <w:szCs w:val="22"/>
        </w:rPr>
        <w:t>ePortfolio</w:t>
      </w:r>
      <w:proofErr w:type="spellEnd"/>
      <w:r w:rsidRPr="00C00536">
        <w:rPr>
          <w:rStyle w:val="eop"/>
          <w:rFonts w:ascii="Arial" w:hAnsi="Arial" w:cs="Arial"/>
          <w:sz w:val="22"/>
          <w:szCs w:val="22"/>
        </w:rPr>
        <w:t xml:space="preserve"> System.</w:t>
      </w:r>
    </w:p>
    <w:p w14:paraId="477E0F4D" w14:textId="154326E0" w:rsidR="00BF0D72" w:rsidRDefault="0075733F" w:rsidP="00BE1732">
      <w:pPr>
        <w:pStyle w:val="Footer"/>
        <w:tabs>
          <w:tab w:val="clear" w:pos="9360"/>
          <w:tab w:val="right" w:pos="8435"/>
        </w:tabs>
        <w:spacing w:after="480"/>
        <w:rPr>
          <w:rStyle w:val="normaltextrun"/>
          <w:rFonts w:ascii="Arial" w:hAnsi="Arial"/>
          <w:sz w:val="22"/>
        </w:rPr>
      </w:pPr>
      <w:r w:rsidRPr="00B31B2B">
        <w:rPr>
          <w:rStyle w:val="normaltextrun"/>
          <w:rFonts w:ascii="Arial" w:hAnsi="Arial"/>
          <w:sz w:val="22"/>
        </w:rPr>
        <w:t xml:space="preserve">For more information about the MTEL-Flex Assessment, preparing your materials for submission, and scoring of your submission, refer to the MTEL-Flex </w:t>
      </w:r>
      <w:r w:rsidRPr="00230ECE">
        <w:rPr>
          <w:rStyle w:val="normaltextrun"/>
          <w:rFonts w:ascii="Arial" w:hAnsi="Arial"/>
          <w:sz w:val="22"/>
        </w:rPr>
        <w:t>Assessment Handbook.</w:t>
      </w:r>
      <w:r w:rsidR="00BF0D72">
        <w:rPr>
          <w:rStyle w:val="normaltextrun"/>
          <w:rFonts w:ascii="Arial" w:hAnsi="Arial"/>
          <w:sz w:val="22"/>
        </w:rPr>
        <w:tab/>
      </w:r>
    </w:p>
    <w:p w14:paraId="63788938" w14:textId="6EB70B74" w:rsidR="00BF0D72" w:rsidRPr="00BF0D72" w:rsidRDefault="00BF0D72" w:rsidP="00BF0D72">
      <w:pPr>
        <w:tabs>
          <w:tab w:val="left" w:pos="3693"/>
        </w:tabs>
        <w:sectPr w:rsidR="00BF0D72" w:rsidRPr="00BF0D72" w:rsidSect="00E14DCF">
          <w:headerReference w:type="default" r:id="rId11"/>
          <w:footerReference w:type="default" r:id="rId12"/>
          <w:headerReference w:type="first" r:id="rId13"/>
          <w:footerReference w:type="first" r:id="rId14"/>
          <w:pgSz w:w="12240" w:h="15840"/>
          <w:pgMar w:top="1440" w:right="2070" w:bottom="1440" w:left="1440" w:header="720" w:footer="720" w:gutter="0"/>
          <w:pgNumType w:start="1"/>
          <w:cols w:space="720"/>
          <w:titlePg/>
          <w:docGrid w:linePitch="360"/>
        </w:sectPr>
      </w:pPr>
      <w:r>
        <w:tab/>
      </w:r>
    </w:p>
    <w:p w14:paraId="40309D21" w14:textId="77777777" w:rsidR="001A01B0" w:rsidRPr="00C00536" w:rsidRDefault="001A01B0" w:rsidP="006B1CF2">
      <w:pPr>
        <w:pStyle w:val="SectionHeader2"/>
        <w:rPr>
          <w:rFonts w:ascii="Arial" w:hAnsi="Arial" w:cs="Arial"/>
          <w:b w:val="0"/>
          <w:bCs w:val="0"/>
          <w:sz w:val="22"/>
          <w:szCs w:val="22"/>
        </w:rPr>
      </w:pPr>
      <w:bookmarkStart w:id="5" w:name="Prompts"/>
      <w:r>
        <w:lastRenderedPageBreak/>
        <w:t>Prompt Section</w:t>
      </w:r>
      <w:bookmarkEnd w:id="5"/>
    </w:p>
    <w:p w14:paraId="2408BE80" w14:textId="2D2A8A89" w:rsidR="001A01B0" w:rsidRPr="00C61BE4" w:rsidRDefault="001A01B0" w:rsidP="006B1CF2">
      <w:pPr>
        <w:pStyle w:val="TemplateDirections"/>
        <w:spacing w:before="0" w:after="0"/>
        <w:ind w:left="0"/>
        <w:rPr>
          <w:rFonts w:ascii="Arial Narrow" w:hAnsi="Arial Narrow" w:cs="Arial"/>
          <w:sz w:val="20"/>
        </w:rPr>
      </w:pPr>
      <w:r w:rsidRPr="000D0E83">
        <w:rPr>
          <w:rFonts w:ascii="Arial Narrow" w:hAnsi="Arial Narrow" w:cs="Arial"/>
          <w:sz w:val="20"/>
        </w:rPr>
        <w:t>Respond to the prompts below (</w:t>
      </w:r>
      <w:r w:rsidRPr="006825C0">
        <w:rPr>
          <w:rFonts w:ascii="Arial Narrow" w:hAnsi="Arial Narrow" w:cs="Arial"/>
          <w:b/>
          <w:bCs/>
          <w:sz w:val="20"/>
        </w:rPr>
        <w:t>no more than 1 page, including prompts</w:t>
      </w:r>
      <w:r w:rsidRPr="000D0E83">
        <w:rPr>
          <w:rFonts w:ascii="Arial Narrow" w:hAnsi="Arial Narrow" w:cs="Arial"/>
          <w:sz w:val="20"/>
        </w:rPr>
        <w:t>) by typing your responses in Arial 11-point, single-spaced font, within the brackets following each prompt. Do not delete or alter the prompts. Only the first page will be evaluated. The previous page of instructions and the written analysis that follows do not count toward your page limit. Your submission cannot contain hyperlinks to any materials.</w:t>
      </w:r>
    </w:p>
    <w:p w14:paraId="7E810139" w14:textId="77777777" w:rsidR="001A01B0" w:rsidRPr="00C00536" w:rsidRDefault="001A01B0" w:rsidP="006B1CF2">
      <w:pPr>
        <w:spacing w:after="0"/>
        <w:ind w:right="619"/>
        <w:rPr>
          <w:rFonts w:ascii="Arial" w:hAnsi="Arial"/>
          <w:sz w:val="22"/>
        </w:rPr>
      </w:pPr>
    </w:p>
    <w:p w14:paraId="3618E7E9" w14:textId="46D73034" w:rsidR="001A01B0" w:rsidRPr="00C00536" w:rsidRDefault="001A01B0" w:rsidP="0019739C">
      <w:pPr>
        <w:pStyle w:val="Prompt"/>
        <w:spacing w:before="0"/>
      </w:pPr>
      <w:r w:rsidRPr="00C00536">
        <w:t xml:space="preserve">1. </w:t>
      </w:r>
      <w:r w:rsidRPr="00C00536">
        <w:tab/>
        <w:t xml:space="preserve">Indicate the </w:t>
      </w:r>
      <w:r w:rsidR="005B7A8E">
        <w:t>title, author, publication name, and publication date of the editorial you selected</w:t>
      </w:r>
      <w:r w:rsidRPr="00C00536">
        <w:t>.</w:t>
      </w:r>
    </w:p>
    <w:p w14:paraId="7485A763" w14:textId="21D3648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5849142E" w14:textId="544C67DD" w:rsidR="001A01B0" w:rsidRPr="00C00536" w:rsidRDefault="00F85C3E" w:rsidP="0019739C">
      <w:pPr>
        <w:pStyle w:val="Prompt"/>
      </w:pPr>
      <w:r>
        <w:t>2</w:t>
      </w:r>
      <w:r w:rsidR="001A01B0" w:rsidRPr="00C00536">
        <w:t>.</w:t>
      </w:r>
      <w:r w:rsidR="001A01B0" w:rsidRPr="00C00536">
        <w:tab/>
        <w:t>Describe the topic addressed</w:t>
      </w:r>
      <w:r>
        <w:t xml:space="preserve"> by the editorial</w:t>
      </w:r>
      <w:r w:rsidR="001A01B0" w:rsidRPr="00C00536">
        <w:t>.</w:t>
      </w:r>
    </w:p>
    <w:p w14:paraId="06980733" w14:textId="5618D79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1158E4E1" w14:textId="7B2868BA" w:rsidR="001A01B0" w:rsidRPr="00C00536" w:rsidRDefault="005E2377" w:rsidP="0019739C">
      <w:pPr>
        <w:pStyle w:val="Prompt"/>
      </w:pPr>
      <w:r>
        <w:t>3</w:t>
      </w:r>
      <w:r w:rsidR="001A01B0">
        <w:t>.</w:t>
      </w:r>
      <w:r>
        <w:tab/>
      </w:r>
      <w:r w:rsidR="001A01B0">
        <w:t>Lis</w:t>
      </w:r>
      <w:r w:rsidR="001A01B0" w:rsidRPr="006A7645">
        <w:t xml:space="preserve">t </w:t>
      </w:r>
      <w:r w:rsidR="001A01B0">
        <w:t xml:space="preserve"> </w:t>
      </w:r>
      <w:r>
        <w:t>the full web address for the article you selected. The web</w:t>
      </w:r>
      <w:r w:rsidR="009B3EF2">
        <w:t xml:space="preserve"> address </w:t>
      </w:r>
      <w:r w:rsidR="009B3EF2" w:rsidRPr="181C091E">
        <w:rPr>
          <w:b/>
          <w:bCs/>
        </w:rPr>
        <w:t xml:space="preserve">must not </w:t>
      </w:r>
      <w:r w:rsidR="009B3EF2">
        <w:t>be a hyperlink</w:t>
      </w:r>
      <w:r w:rsidR="001A01B0">
        <w:t>.</w:t>
      </w:r>
    </w:p>
    <w:p w14:paraId="3BD5DCED" w14:textId="78AB995D" w:rsidR="00E14DCF" w:rsidRDefault="001A01B0" w:rsidP="006B1CF2">
      <w:pPr>
        <w:spacing w:after="0"/>
        <w:rPr>
          <w:rFonts w:ascii="Arial" w:hAnsi="Arial"/>
          <w:sz w:val="22"/>
        </w:rPr>
      </w:pPr>
      <w:r w:rsidRPr="00C00536">
        <w:rPr>
          <w:rFonts w:ascii="Arial" w:hAnsi="Arial"/>
          <w:sz w:val="22"/>
        </w:rPr>
        <w:t>[</w:t>
      </w:r>
      <w:r w:rsidR="00DC7AEF">
        <w:rPr>
          <w:rFonts w:ascii="Arial" w:hAnsi="Arial"/>
          <w:sz w:val="22"/>
        </w:rPr>
        <w:t xml:space="preserve"> </w:t>
      </w:r>
      <w:r w:rsidR="00C258CB">
        <w:rPr>
          <w:rFonts w:ascii="Arial" w:hAnsi="Arial"/>
          <w:sz w:val="22"/>
        </w:rPr>
        <w:t xml:space="preserve"> </w:t>
      </w:r>
      <w:r w:rsidRPr="00C00536">
        <w:rPr>
          <w:rFonts w:ascii="Arial" w:hAnsi="Arial"/>
          <w:sz w:val="22"/>
        </w:rPr>
        <w:t>]</w:t>
      </w:r>
    </w:p>
    <w:p w14:paraId="683AC310" w14:textId="77777777" w:rsidR="00E14DCF" w:rsidRDefault="00E14DCF">
      <w:pPr>
        <w:spacing w:after="160" w:line="259" w:lineRule="auto"/>
        <w:rPr>
          <w:rFonts w:ascii="Arial" w:hAnsi="Arial"/>
          <w:sz w:val="22"/>
        </w:rPr>
        <w:sectPr w:rsidR="00E14DCF" w:rsidSect="00E14DCF">
          <w:footerReference w:type="first" r:id="rId15"/>
          <w:pgSz w:w="12240" w:h="15840"/>
          <w:pgMar w:top="1440" w:right="2070" w:bottom="1440" w:left="1440" w:header="720" w:footer="720" w:gutter="0"/>
          <w:pgNumType w:start="1"/>
          <w:cols w:space="720"/>
          <w:titlePg/>
          <w:docGrid w:linePitch="360"/>
        </w:sectPr>
      </w:pPr>
    </w:p>
    <w:p w14:paraId="456A3F77" w14:textId="77777777" w:rsidR="00E14DCF" w:rsidRPr="00C00536" w:rsidRDefault="00E14DCF" w:rsidP="006B1CF2">
      <w:pPr>
        <w:pStyle w:val="SectionHeader2"/>
        <w:ind w:right="-90"/>
        <w:rPr>
          <w:rFonts w:ascii="Arial" w:hAnsi="Arial" w:cs="Arial"/>
          <w:b w:val="0"/>
          <w:bCs w:val="0"/>
          <w:sz w:val="22"/>
          <w:szCs w:val="22"/>
        </w:rPr>
      </w:pPr>
      <w:bookmarkStart w:id="6" w:name="WrittenAnalysis"/>
      <w:r>
        <w:lastRenderedPageBreak/>
        <w:t>Written Analysis Section</w:t>
      </w:r>
    </w:p>
    <w:bookmarkEnd w:id="6"/>
    <w:p w14:paraId="1811A3AE" w14:textId="77777777" w:rsidR="00E14DCF" w:rsidRDefault="00E14DCF" w:rsidP="006B1CF2">
      <w:pPr>
        <w:pStyle w:val="TemplateDirections"/>
        <w:spacing w:before="0" w:after="0"/>
        <w:ind w:left="0" w:right="-90"/>
        <w:rPr>
          <w:rFonts w:ascii="Arial Narrow" w:hAnsi="Arial Narrow" w:cs="Arial"/>
          <w:sz w:val="20"/>
        </w:rPr>
      </w:pPr>
      <w:r>
        <w:rPr>
          <w:rFonts w:ascii="Arial Narrow" w:hAnsi="Arial Narrow" w:cs="Arial"/>
          <w:sz w:val="20"/>
        </w:rPr>
        <w:t>Type your analysis (</w:t>
      </w:r>
      <w:r w:rsidRPr="00910691">
        <w:rPr>
          <w:rFonts w:ascii="Arial Narrow" w:hAnsi="Arial Narrow" w:cs="Arial"/>
          <w:b/>
          <w:bCs/>
          <w:sz w:val="20"/>
        </w:rPr>
        <w:t xml:space="preserve">no more than </w:t>
      </w:r>
      <w:r>
        <w:rPr>
          <w:rFonts w:ascii="Arial Narrow" w:hAnsi="Arial Narrow" w:cs="Arial"/>
          <w:b/>
          <w:bCs/>
          <w:sz w:val="20"/>
        </w:rPr>
        <w:t>3</w:t>
      </w:r>
      <w:r w:rsidRPr="00910691">
        <w:rPr>
          <w:rFonts w:ascii="Arial Narrow" w:hAnsi="Arial Narrow" w:cs="Arial"/>
          <w:b/>
          <w:bCs/>
          <w:sz w:val="20"/>
        </w:rPr>
        <w:t xml:space="preserve"> page</w:t>
      </w:r>
      <w:r>
        <w:rPr>
          <w:rFonts w:ascii="Arial Narrow" w:hAnsi="Arial Narrow" w:cs="Arial"/>
          <w:b/>
          <w:bCs/>
          <w:sz w:val="20"/>
        </w:rPr>
        <w:t>s</w:t>
      </w:r>
      <w:r w:rsidRPr="00910691">
        <w:rPr>
          <w:rFonts w:ascii="Arial Narrow" w:hAnsi="Arial Narrow" w:cs="Arial"/>
          <w:b/>
          <w:bCs/>
          <w:sz w:val="20"/>
        </w:rPr>
        <w:t>, including</w:t>
      </w:r>
      <w:r>
        <w:rPr>
          <w:rFonts w:ascii="Arial Narrow" w:hAnsi="Arial Narrow" w:cs="Arial"/>
          <w:b/>
          <w:bCs/>
          <w:sz w:val="20"/>
        </w:rPr>
        <w:t xml:space="preserve"> the</w:t>
      </w:r>
      <w:r w:rsidRPr="00910691">
        <w:rPr>
          <w:rFonts w:ascii="Arial Narrow" w:hAnsi="Arial Narrow" w:cs="Arial"/>
          <w:b/>
          <w:bCs/>
          <w:sz w:val="20"/>
        </w:rPr>
        <w:t xml:space="preserve"> prompt</w:t>
      </w:r>
      <w:r>
        <w:rPr>
          <w:rFonts w:ascii="Arial Narrow" w:hAnsi="Arial Narrow" w:cs="Arial"/>
          <w:sz w:val="20"/>
        </w:rPr>
        <w:t>)</w:t>
      </w:r>
      <w:r w:rsidRPr="009F6F4E">
        <w:rPr>
          <w:rFonts w:ascii="Arial Narrow" w:hAnsi="Arial Narrow" w:cs="Arial"/>
          <w:sz w:val="20"/>
        </w:rPr>
        <w:t xml:space="preserve"> </w:t>
      </w:r>
      <w:r>
        <w:rPr>
          <w:rFonts w:ascii="Arial Narrow" w:hAnsi="Arial Narrow" w:cs="Arial"/>
          <w:sz w:val="20"/>
        </w:rPr>
        <w:t xml:space="preserve">in Arial 11-point, single-spaced font, </w:t>
      </w:r>
      <w:r w:rsidRPr="009F6F4E">
        <w:rPr>
          <w:rFonts w:ascii="Arial Narrow" w:hAnsi="Arial Narrow" w:cs="Arial"/>
          <w:sz w:val="20"/>
        </w:rPr>
        <w:t xml:space="preserve">within the brackets following </w:t>
      </w:r>
      <w:r>
        <w:rPr>
          <w:rFonts w:ascii="Arial Narrow" w:hAnsi="Arial Narrow" w:cs="Arial"/>
          <w:sz w:val="20"/>
        </w:rPr>
        <w:t>the</w:t>
      </w:r>
      <w:r w:rsidRPr="009F6F4E">
        <w:rPr>
          <w:rFonts w:ascii="Arial Narrow" w:hAnsi="Arial Narrow" w:cs="Arial"/>
          <w:sz w:val="20"/>
        </w:rPr>
        <w:t xml:space="preserve"> prompt. </w:t>
      </w:r>
      <w:r w:rsidRPr="00C87F3F">
        <w:rPr>
          <w:rFonts w:ascii="Arial Narrow" w:hAnsi="Arial Narrow" w:cs="Arial"/>
          <w:sz w:val="20"/>
        </w:rPr>
        <w:t xml:space="preserve">If appropriate, you may include tables, charts, graphs, or other diagrams that you have prepared by inserting them into your </w:t>
      </w:r>
      <w:r>
        <w:rPr>
          <w:rFonts w:ascii="Arial Narrow" w:hAnsi="Arial Narrow" w:cs="Arial"/>
          <w:sz w:val="20"/>
        </w:rPr>
        <w:t>analysis</w:t>
      </w:r>
      <w:r w:rsidRPr="00C87F3F">
        <w:rPr>
          <w:rFonts w:ascii="Arial Narrow" w:hAnsi="Arial Narrow" w:cs="Arial"/>
          <w:sz w:val="20"/>
        </w:rPr>
        <w:t xml:space="preserve">. However, the total length of your </w:t>
      </w:r>
      <w:r>
        <w:rPr>
          <w:rFonts w:ascii="Arial Narrow" w:hAnsi="Arial Narrow" w:cs="Arial"/>
          <w:sz w:val="20"/>
        </w:rPr>
        <w:t>analysis</w:t>
      </w:r>
      <w:r w:rsidRPr="00C87F3F">
        <w:rPr>
          <w:rFonts w:ascii="Arial Narrow" w:hAnsi="Arial Narrow" w:cs="Arial"/>
          <w:sz w:val="20"/>
        </w:rPr>
        <w:t xml:space="preserve">, including any graphic elements, may not exceed </w:t>
      </w:r>
      <w:r>
        <w:rPr>
          <w:rFonts w:ascii="Arial Narrow" w:hAnsi="Arial Narrow" w:cs="Arial"/>
          <w:sz w:val="20"/>
        </w:rPr>
        <w:t>3</w:t>
      </w:r>
      <w:r w:rsidRPr="00C87F3F">
        <w:rPr>
          <w:rFonts w:ascii="Arial Narrow" w:hAnsi="Arial Narrow" w:cs="Arial"/>
          <w:sz w:val="20"/>
        </w:rPr>
        <w:t xml:space="preserve"> pages. </w:t>
      </w:r>
      <w:r>
        <w:rPr>
          <w:rFonts w:ascii="Arial Narrow" w:hAnsi="Arial Narrow" w:cs="Arial"/>
          <w:sz w:val="20"/>
        </w:rPr>
        <w:t>The previous pages of instructions and prompts do not count toward your page limit. Y</w:t>
      </w:r>
      <w:r w:rsidRPr="00686C33">
        <w:rPr>
          <w:rFonts w:ascii="Arial Narrow" w:hAnsi="Arial Narrow" w:cs="Arial"/>
          <w:sz w:val="20"/>
        </w:rPr>
        <w:t>our submission cannot contain hyperlinks to any materials.</w:t>
      </w:r>
    </w:p>
    <w:p w14:paraId="54BACBD8" w14:textId="77777777" w:rsidR="00C857BD" w:rsidRDefault="00C857BD" w:rsidP="00C857BD">
      <w:pPr>
        <w:spacing w:after="0"/>
      </w:pPr>
    </w:p>
    <w:p w14:paraId="77C10FD1" w14:textId="57594F81" w:rsidR="00E14DCF" w:rsidRDefault="00E14DCF" w:rsidP="00C857BD">
      <w:pPr>
        <w:pStyle w:val="Prompt"/>
        <w:tabs>
          <w:tab w:val="clear" w:pos="360"/>
        </w:tabs>
        <w:spacing w:before="120"/>
        <w:ind w:left="0" w:right="-86" w:firstLine="0"/>
      </w:pPr>
      <w:r w:rsidRPr="00C00536">
        <w:t xml:space="preserve">Prepare an organized, developed analysis on a </w:t>
      </w:r>
      <w:r w:rsidR="00D115AC">
        <w:t xml:space="preserve">text </w:t>
      </w:r>
      <w:r w:rsidRPr="00C00536">
        <w:t xml:space="preserve">related to Objective </w:t>
      </w:r>
      <w:r w:rsidR="00932BBE">
        <w:t>0015</w:t>
      </w:r>
      <w:r w:rsidRPr="00C00536">
        <w:t>.</w:t>
      </w:r>
      <w:r w:rsidR="00A6737E">
        <w:t xml:space="preserve"> In your analysis be sure to</w:t>
      </w:r>
    </w:p>
    <w:p w14:paraId="7856B4A2" w14:textId="6552A4E8" w:rsidR="0048538C" w:rsidRDefault="00CC68AD" w:rsidP="006920FA">
      <w:pPr>
        <w:pStyle w:val="Prompt"/>
        <w:numPr>
          <w:ilvl w:val="0"/>
          <w:numId w:val="8"/>
        </w:numPr>
        <w:spacing w:before="0"/>
        <w:ind w:right="-86"/>
      </w:pPr>
      <w:r>
        <w:t>s</w:t>
      </w:r>
      <w:r w:rsidR="0048538C">
        <w:t>ummarize in your own words the argument presented in the text;</w:t>
      </w:r>
    </w:p>
    <w:p w14:paraId="315C94F4" w14:textId="18D873DE" w:rsidR="0048538C" w:rsidRDefault="00CC68AD" w:rsidP="006920FA">
      <w:pPr>
        <w:pStyle w:val="Prompt"/>
        <w:numPr>
          <w:ilvl w:val="0"/>
          <w:numId w:val="8"/>
        </w:numPr>
        <w:spacing w:before="0"/>
        <w:ind w:right="-86"/>
      </w:pPr>
      <w:r>
        <w:t>a</w:t>
      </w:r>
      <w:r w:rsidR="0048538C">
        <w:t>nalyze how the argument is developed through the use of claims, counterclaims,</w:t>
      </w:r>
      <w:r w:rsidR="005A4625">
        <w:t xml:space="preserve"> </w:t>
      </w:r>
      <w:r w:rsidR="0048538C">
        <w:t>reasons, and evidence;</w:t>
      </w:r>
    </w:p>
    <w:p w14:paraId="47CB0FE9" w14:textId="6D7C1035" w:rsidR="0048538C" w:rsidRDefault="00CC68AD" w:rsidP="006920FA">
      <w:pPr>
        <w:pStyle w:val="Prompt"/>
        <w:numPr>
          <w:ilvl w:val="0"/>
          <w:numId w:val="8"/>
        </w:numPr>
        <w:spacing w:before="0"/>
        <w:ind w:right="-86"/>
      </w:pPr>
      <w:r>
        <w:t>e</w:t>
      </w:r>
      <w:r w:rsidR="0048538C">
        <w:t>valuat</w:t>
      </w:r>
      <w:r w:rsidR="00C2586F">
        <w:t>e</w:t>
      </w:r>
      <w:r w:rsidR="0048538C">
        <w:t xml:space="preserve"> the validity of the author’s reasoning;</w:t>
      </w:r>
    </w:p>
    <w:p w14:paraId="542E2B1F" w14:textId="2D2EA0AD" w:rsidR="0048538C" w:rsidRDefault="00CC68AD" w:rsidP="006920FA">
      <w:pPr>
        <w:pStyle w:val="Prompt"/>
        <w:numPr>
          <w:ilvl w:val="0"/>
          <w:numId w:val="8"/>
        </w:numPr>
        <w:spacing w:before="0"/>
        <w:ind w:right="-86"/>
      </w:pPr>
      <w:r>
        <w:t>e</w:t>
      </w:r>
      <w:r w:rsidR="0048538C">
        <w:t>valuate the relevance and sufficiency of evidence provided to support the argument;</w:t>
      </w:r>
      <w:r w:rsidR="00311294">
        <w:t xml:space="preserve"> and</w:t>
      </w:r>
    </w:p>
    <w:p w14:paraId="43BF1110" w14:textId="3F81F183" w:rsidR="00A6737E" w:rsidRPr="00C00536" w:rsidRDefault="00CC68AD" w:rsidP="006920FA">
      <w:pPr>
        <w:pStyle w:val="Prompt"/>
        <w:numPr>
          <w:ilvl w:val="0"/>
          <w:numId w:val="8"/>
        </w:numPr>
        <w:tabs>
          <w:tab w:val="clear" w:pos="360"/>
        </w:tabs>
        <w:spacing w:before="0"/>
        <w:ind w:right="-86"/>
      </w:pPr>
      <w:r>
        <w:t>p</w:t>
      </w:r>
      <w:r w:rsidR="0048538C">
        <w:t>roduce clear and coherent writing in which the development, organization, and style are appropriate to the task, purpose, and audience</w:t>
      </w:r>
      <w:r>
        <w:t>.</w:t>
      </w:r>
    </w:p>
    <w:p w14:paraId="0FE52664" w14:textId="32C08778" w:rsidR="001A01B0" w:rsidRPr="00C00536" w:rsidRDefault="00E14DCF" w:rsidP="00B20B06">
      <w:pPr>
        <w:spacing w:after="0"/>
        <w:ind w:right="-90"/>
        <w:rPr>
          <w:rFonts w:ascii="Arial" w:hAnsi="Arial"/>
          <w:sz w:val="22"/>
        </w:rPr>
      </w:pPr>
      <w:r w:rsidRPr="00C00536">
        <w:rPr>
          <w:rFonts w:ascii="Arial" w:hAnsi="Arial"/>
          <w:sz w:val="22"/>
        </w:rPr>
        <w:t>[</w:t>
      </w:r>
      <w:r w:rsidR="00C258CB">
        <w:rPr>
          <w:rFonts w:ascii="Arial" w:hAnsi="Arial"/>
          <w:sz w:val="22"/>
        </w:rPr>
        <w:t xml:space="preserve"> </w:t>
      </w:r>
      <w:r w:rsidR="00B20B06">
        <w:rPr>
          <w:rFonts w:ascii="Arial" w:hAnsi="Arial"/>
          <w:sz w:val="22"/>
        </w:rPr>
        <w:t xml:space="preserve"> ]</w:t>
      </w:r>
    </w:p>
    <w:sectPr w:rsidR="001A01B0" w:rsidRPr="00C00536" w:rsidSect="00E14DCF">
      <w:footerReference w:type="default" r:id="rId16"/>
      <w:footerReference w:type="first" r:id="rId17"/>
      <w:pgSz w:w="12240" w:h="15840"/>
      <w:pgMar w:top="1440" w:right="20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D735F" w14:textId="77777777" w:rsidR="00A8781E" w:rsidRDefault="00A8781E" w:rsidP="00861839">
      <w:pPr>
        <w:spacing w:after="0"/>
      </w:pPr>
      <w:r>
        <w:separator/>
      </w:r>
    </w:p>
  </w:endnote>
  <w:endnote w:type="continuationSeparator" w:id="0">
    <w:p w14:paraId="46301E09" w14:textId="77777777" w:rsidR="00A8781E" w:rsidRDefault="00A8781E" w:rsidP="00861839">
      <w:pPr>
        <w:spacing w:after="0"/>
      </w:pPr>
      <w:r>
        <w:continuationSeparator/>
      </w:r>
    </w:p>
  </w:endnote>
  <w:endnote w:type="continuationNotice" w:id="1">
    <w:p w14:paraId="0F5731BC" w14:textId="77777777" w:rsidR="00A8781E" w:rsidRDefault="00A878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961E" w14:textId="2DE19649" w:rsidR="001A01B0" w:rsidRPr="00C61BE4" w:rsidRDefault="00861839" w:rsidP="000B67A4">
    <w:pPr>
      <w:pStyle w:val="Footer"/>
      <w:tabs>
        <w:tab w:val="clear" w:pos="9360"/>
        <w:tab w:val="right" w:pos="8730"/>
      </w:tabs>
      <w:ind w:right="614"/>
      <w:rPr>
        <w:rFonts w:ascii="Arial" w:hAnsi="Arial"/>
        <w:color w:val="404040" w:themeColor="text1" w:themeTint="BF"/>
        <w:sz w:val="16"/>
        <w:szCs w:val="16"/>
      </w:rPr>
    </w:pPr>
    <w:r w:rsidRPr="000B67A4">
      <w:rPr>
        <w:rFonts w:ascii="Arial" w:hAnsi="Arial"/>
        <w:color w:val="404040" w:themeColor="text1" w:themeTint="BF"/>
        <w:sz w:val="18"/>
        <w:szCs w:val="18"/>
      </w:rPr>
      <w:t>Copyright © 202</w:t>
    </w:r>
    <w:r w:rsidR="0075733F" w:rsidRPr="000B67A4">
      <w:rPr>
        <w:rFonts w:ascii="Arial" w:hAnsi="Arial"/>
        <w:color w:val="404040" w:themeColor="text1" w:themeTint="BF"/>
        <w:sz w:val="18"/>
        <w:szCs w:val="18"/>
      </w:rPr>
      <w:t>2</w:t>
    </w:r>
    <w:r w:rsidRPr="000B67A4">
      <w:rPr>
        <w:rFonts w:ascii="Arial" w:hAnsi="Arial"/>
        <w:color w:val="404040" w:themeColor="text1" w:themeTint="BF"/>
        <w:sz w:val="18"/>
        <w:szCs w:val="18"/>
      </w:rPr>
      <w:t xml:space="preserve"> Massachusetts Department of Elementary and Secondary Education</w:t>
    </w:r>
    <w:r w:rsidR="001A01B0" w:rsidRPr="001A01B0">
      <w:rPr>
        <w:rFonts w:ascii="Arial" w:hAnsi="Arial"/>
        <w:color w:val="404040" w:themeColor="text1" w:themeTint="BF"/>
        <w:sz w:val="16"/>
        <w:szCs w:val="16"/>
      </w:rPr>
      <w:t xml:space="preserve"> </w:t>
    </w:r>
    <w:r w:rsidR="001A01B0">
      <w:rPr>
        <w:rFonts w:ascii="Arial" w:hAnsi="Arial"/>
        <w:color w:val="404040" w:themeColor="text1" w:themeTint="BF"/>
        <w:sz w:val="16"/>
        <w:szCs w:val="16"/>
      </w:rPr>
      <w:tab/>
    </w:r>
    <w:r w:rsidR="001A01B0" w:rsidRPr="00C61BE4">
      <w:rPr>
        <w:rFonts w:ascii="Arial" w:hAnsi="Arial"/>
        <w:color w:val="404040" w:themeColor="text1" w:themeTint="BF"/>
        <w:sz w:val="16"/>
        <w:szCs w:val="16"/>
      </w:rPr>
      <w:t xml:space="preserve">Page </w:t>
    </w:r>
    <w:r w:rsidR="00E14DCF" w:rsidRPr="00E14DCF">
      <w:rPr>
        <w:rFonts w:ascii="Arial" w:hAnsi="Arial"/>
        <w:color w:val="404040" w:themeColor="text1" w:themeTint="BF"/>
        <w:sz w:val="16"/>
        <w:szCs w:val="16"/>
      </w:rPr>
      <w:fldChar w:fldCharType="begin"/>
    </w:r>
    <w:r w:rsidR="00E14DCF" w:rsidRPr="00E14DCF">
      <w:rPr>
        <w:rFonts w:ascii="Arial" w:hAnsi="Arial"/>
        <w:color w:val="404040" w:themeColor="text1" w:themeTint="BF"/>
        <w:sz w:val="16"/>
        <w:szCs w:val="16"/>
      </w:rPr>
      <w:instrText xml:space="preserve"> PAGE   \* MERGEFORMAT </w:instrText>
    </w:r>
    <w:r w:rsidR="00E14DCF" w:rsidRPr="00E14DCF">
      <w:rPr>
        <w:rFonts w:ascii="Arial" w:hAnsi="Arial"/>
        <w:color w:val="404040" w:themeColor="text1" w:themeTint="BF"/>
        <w:sz w:val="16"/>
        <w:szCs w:val="16"/>
      </w:rPr>
      <w:fldChar w:fldCharType="separate"/>
    </w:r>
    <w:r w:rsidR="00E14DCF" w:rsidRPr="00E14DCF">
      <w:rPr>
        <w:rFonts w:ascii="Arial" w:hAnsi="Arial"/>
        <w:noProof/>
        <w:color w:val="404040" w:themeColor="text1" w:themeTint="BF"/>
        <w:sz w:val="16"/>
        <w:szCs w:val="16"/>
      </w:rPr>
      <w:t>1</w:t>
    </w:r>
    <w:r w:rsidR="00E14DCF" w:rsidRPr="00E14DCF">
      <w:rPr>
        <w:rFonts w:ascii="Arial" w:hAnsi="Arial"/>
        <w:noProof/>
        <w:color w:val="404040" w:themeColor="text1" w:themeTint="BF"/>
        <w:sz w:val="16"/>
        <w:szCs w:val="16"/>
      </w:rPr>
      <w:fldChar w:fldCharType="end"/>
    </w:r>
    <w:r w:rsidR="001A01B0" w:rsidRPr="00C61BE4">
      <w:rPr>
        <w:rFonts w:ascii="Arial" w:hAnsi="Arial"/>
        <w:color w:val="404040" w:themeColor="text1" w:themeTint="BF"/>
        <w:sz w:val="16"/>
        <w:szCs w:val="16"/>
      </w:rPr>
      <w:t xml:space="preserve"> of </w:t>
    </w:r>
    <w:r w:rsidR="00200383">
      <w:rPr>
        <w:rFonts w:ascii="Arial" w:hAnsi="Arial"/>
        <w:color w:val="404040" w:themeColor="text1" w:themeTint="BF"/>
        <w:sz w:val="16"/>
        <w:szCs w:val="16"/>
      </w:rPr>
      <w:t>1</w:t>
    </w:r>
  </w:p>
  <w:p w14:paraId="06EC4AA7" w14:textId="7CF340EF" w:rsidR="00861839" w:rsidRDefault="001A01B0" w:rsidP="00E14DCF">
    <w:pPr>
      <w:pStyle w:val="Footer"/>
      <w:tabs>
        <w:tab w:val="clear" w:pos="4680"/>
      </w:tabs>
    </w:pPr>
    <w:r w:rsidRPr="00C61BE4">
      <w:rPr>
        <w:rFonts w:ascii="Arial" w:hAnsi="Arial"/>
        <w:color w:val="404040" w:themeColor="text1" w:themeTint="BF"/>
        <w:sz w:val="16"/>
        <w:szCs w:val="16"/>
      </w:rPr>
      <w:tab/>
    </w:r>
    <w:r w:rsidR="00200383">
      <w:rPr>
        <w:rFonts w:ascii="Arial" w:hAnsi="Arial"/>
        <w:color w:val="404040" w:themeColor="text1" w:themeTint="BF"/>
        <w:sz w:val="16"/>
        <w:szCs w:val="16"/>
      </w:rPr>
      <w:t>1</w:t>
    </w:r>
    <w:r w:rsidRPr="00C61BE4">
      <w:rPr>
        <w:rFonts w:ascii="Arial" w:hAnsi="Arial"/>
        <w:color w:val="404040" w:themeColor="text1" w:themeTint="BF"/>
        <w:sz w:val="16"/>
        <w:szCs w:val="16"/>
      </w:rPr>
      <w:t xml:space="preserve"> page maximum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0D3BD" w14:textId="5D39A329" w:rsidR="00B27462" w:rsidRPr="000B67A4" w:rsidRDefault="00B27462" w:rsidP="00B27462">
    <w:pPr>
      <w:spacing w:after="60"/>
      <w:ind w:left="29" w:right="29"/>
      <w:jc w:val="center"/>
      <w:rPr>
        <w:rFonts w:ascii="Arial" w:hAnsi="Arial"/>
        <w:sz w:val="18"/>
        <w:szCs w:val="18"/>
      </w:rPr>
    </w:pPr>
    <w:r w:rsidRPr="000B67A4">
      <w:rPr>
        <w:rFonts w:ascii="Arial" w:hAnsi="Arial"/>
        <w:sz w:val="18"/>
        <w:szCs w:val="18"/>
      </w:rPr>
      <w:t xml:space="preserve">Copyright © </w:t>
    </w:r>
    <w:r w:rsidR="00CC68AD" w:rsidRPr="000B67A4">
      <w:rPr>
        <w:rFonts w:ascii="Arial" w:hAnsi="Arial"/>
        <w:sz w:val="18"/>
        <w:szCs w:val="18"/>
      </w:rPr>
      <w:t>202</w:t>
    </w:r>
    <w:r w:rsidR="00BF0D72">
      <w:rPr>
        <w:rFonts w:ascii="Arial" w:hAnsi="Arial"/>
        <w:sz w:val="18"/>
        <w:szCs w:val="18"/>
      </w:rPr>
      <w:t>5</w:t>
    </w:r>
    <w:r w:rsidR="00CC68AD" w:rsidRPr="000B67A4">
      <w:rPr>
        <w:rFonts w:ascii="Arial" w:hAnsi="Arial"/>
        <w:sz w:val="18"/>
        <w:szCs w:val="18"/>
      </w:rPr>
      <w:t xml:space="preserve"> </w:t>
    </w:r>
    <w:r w:rsidRPr="000B67A4">
      <w:rPr>
        <w:rFonts w:ascii="Arial" w:hAnsi="Arial"/>
        <w:sz w:val="18"/>
        <w:szCs w:val="18"/>
      </w:rPr>
      <w:t>Massachusetts Department of Elementary and Secondary Education</w:t>
    </w:r>
  </w:p>
  <w:p w14:paraId="4C17B813" w14:textId="77777777" w:rsidR="00B27462" w:rsidRPr="000B67A4" w:rsidRDefault="00B27462" w:rsidP="00B27462">
    <w:pPr>
      <w:spacing w:after="60"/>
      <w:ind w:left="29" w:right="29"/>
      <w:jc w:val="center"/>
      <w:rPr>
        <w:rFonts w:ascii="Arial" w:hAnsi="Arial"/>
        <w:sz w:val="18"/>
        <w:szCs w:val="18"/>
      </w:rPr>
    </w:pPr>
    <w:r w:rsidRPr="000B67A4">
      <w:rPr>
        <w:rFonts w:ascii="Arial" w:hAnsi="Arial"/>
        <w:sz w:val="18"/>
        <w:szCs w:val="18"/>
      </w:rPr>
      <w:t>Massachusetts</w:t>
    </w:r>
    <w:r w:rsidRPr="000B67A4">
      <w:rPr>
        <w:rFonts w:ascii="Arial" w:hAnsi="Arial"/>
        <w:spacing w:val="-4"/>
        <w:sz w:val="18"/>
        <w:szCs w:val="18"/>
      </w:rPr>
      <w:t xml:space="preserve"> </w:t>
    </w:r>
    <w:r w:rsidRPr="000B67A4">
      <w:rPr>
        <w:rFonts w:ascii="Arial" w:hAnsi="Arial"/>
        <w:sz w:val="18"/>
        <w:szCs w:val="18"/>
      </w:rPr>
      <w:t>Tests</w:t>
    </w:r>
    <w:r w:rsidRPr="000B67A4">
      <w:rPr>
        <w:rFonts w:ascii="Arial" w:hAnsi="Arial"/>
        <w:spacing w:val="-3"/>
        <w:sz w:val="18"/>
        <w:szCs w:val="18"/>
      </w:rPr>
      <w:t xml:space="preserve"> </w:t>
    </w:r>
    <w:r w:rsidRPr="000B67A4">
      <w:rPr>
        <w:rFonts w:ascii="Arial" w:hAnsi="Arial"/>
        <w:sz w:val="18"/>
        <w:szCs w:val="18"/>
      </w:rPr>
      <w:t>for</w:t>
    </w:r>
    <w:r w:rsidRPr="000B67A4">
      <w:rPr>
        <w:rFonts w:ascii="Arial" w:hAnsi="Arial"/>
        <w:spacing w:val="-8"/>
        <w:sz w:val="18"/>
        <w:szCs w:val="18"/>
      </w:rPr>
      <w:t xml:space="preserve"> </w:t>
    </w:r>
    <w:r w:rsidRPr="000B67A4">
      <w:rPr>
        <w:rFonts w:ascii="Arial" w:hAnsi="Arial"/>
        <w:sz w:val="18"/>
        <w:szCs w:val="18"/>
      </w:rPr>
      <w:t>Educator</w:t>
    </w:r>
    <w:r w:rsidRPr="000B67A4">
      <w:rPr>
        <w:rFonts w:ascii="Arial" w:hAnsi="Arial"/>
        <w:spacing w:val="-10"/>
        <w:sz w:val="18"/>
        <w:szCs w:val="18"/>
      </w:rPr>
      <w:t xml:space="preserve"> </w:t>
    </w:r>
    <w:r w:rsidRPr="000B67A4">
      <w:rPr>
        <w:rFonts w:ascii="Arial" w:hAnsi="Arial"/>
        <w:sz w:val="18"/>
        <w:szCs w:val="18"/>
      </w:rPr>
      <w:t>Licensure and</w:t>
    </w:r>
    <w:r w:rsidRPr="000B67A4">
      <w:rPr>
        <w:rFonts w:ascii="Arial" w:hAnsi="Arial"/>
        <w:spacing w:val="-4"/>
        <w:sz w:val="18"/>
        <w:szCs w:val="18"/>
      </w:rPr>
      <w:t xml:space="preserve"> </w:t>
    </w:r>
    <w:r w:rsidRPr="000B67A4">
      <w:rPr>
        <w:rFonts w:ascii="Arial" w:hAnsi="Arial"/>
        <w:sz w:val="18"/>
        <w:szCs w:val="18"/>
      </w:rPr>
      <w:t>MTEL</w:t>
    </w:r>
    <w:r w:rsidRPr="000B67A4">
      <w:rPr>
        <w:rFonts w:ascii="Arial" w:hAnsi="Arial"/>
        <w:spacing w:val="-5"/>
        <w:sz w:val="18"/>
        <w:szCs w:val="18"/>
      </w:rPr>
      <w:t xml:space="preserve"> </w:t>
    </w:r>
    <w:r w:rsidRPr="000B67A4">
      <w:rPr>
        <w:rFonts w:ascii="Arial" w:hAnsi="Arial"/>
        <w:sz w:val="18"/>
        <w:szCs w:val="18"/>
      </w:rPr>
      <w:t>are</w:t>
    </w:r>
    <w:r w:rsidRPr="000B67A4">
      <w:rPr>
        <w:rFonts w:ascii="Arial" w:hAnsi="Arial"/>
        <w:spacing w:val="-5"/>
        <w:sz w:val="18"/>
        <w:szCs w:val="18"/>
      </w:rPr>
      <w:t xml:space="preserve"> </w:t>
    </w:r>
    <w:r w:rsidRPr="000B67A4">
      <w:rPr>
        <w:rFonts w:ascii="Arial" w:hAnsi="Arial"/>
        <w:sz w:val="18"/>
        <w:szCs w:val="18"/>
      </w:rPr>
      <w:t>trademarks</w:t>
    </w:r>
    <w:r w:rsidRPr="000B67A4">
      <w:rPr>
        <w:rFonts w:ascii="Arial" w:hAnsi="Arial"/>
        <w:spacing w:val="-3"/>
        <w:sz w:val="18"/>
        <w:szCs w:val="18"/>
      </w:rPr>
      <w:t xml:space="preserve"> </w:t>
    </w:r>
    <w:r w:rsidRPr="000B67A4">
      <w:rPr>
        <w:rFonts w:ascii="Arial" w:hAnsi="Arial"/>
        <w:sz w:val="18"/>
        <w:szCs w:val="18"/>
      </w:rPr>
      <w:t>of</w:t>
    </w:r>
    <w:r w:rsidRPr="000B67A4">
      <w:rPr>
        <w:rFonts w:ascii="Arial" w:hAnsi="Arial"/>
        <w:spacing w:val="-4"/>
        <w:sz w:val="18"/>
        <w:szCs w:val="18"/>
      </w:rPr>
      <w:t xml:space="preserve"> </w:t>
    </w:r>
    <w:r w:rsidRPr="000B67A4">
      <w:rPr>
        <w:rFonts w:ascii="Arial" w:hAnsi="Arial"/>
        <w:sz w:val="18"/>
        <w:szCs w:val="18"/>
      </w:rPr>
      <w:t>the</w:t>
    </w:r>
    <w:r w:rsidRPr="000B67A4">
      <w:rPr>
        <w:rFonts w:ascii="Arial" w:hAnsi="Arial"/>
        <w:spacing w:val="-6"/>
        <w:sz w:val="18"/>
        <w:szCs w:val="18"/>
      </w:rPr>
      <w:t xml:space="preserve"> </w:t>
    </w:r>
    <w:r w:rsidRPr="000B67A4">
      <w:rPr>
        <w:rFonts w:ascii="Arial" w:hAnsi="Arial"/>
        <w:sz w:val="18"/>
        <w:szCs w:val="18"/>
      </w:rPr>
      <w:t>Massachusetts</w:t>
    </w:r>
    <w:r w:rsidRPr="000B67A4">
      <w:rPr>
        <w:rFonts w:ascii="Arial" w:hAnsi="Arial"/>
        <w:spacing w:val="-1"/>
        <w:sz w:val="18"/>
        <w:szCs w:val="18"/>
      </w:rPr>
      <w:t xml:space="preserve"> </w:t>
    </w:r>
    <w:r w:rsidRPr="000B67A4">
      <w:rPr>
        <w:rFonts w:ascii="Arial" w:hAnsi="Arial"/>
        <w:sz w:val="18"/>
        <w:szCs w:val="18"/>
      </w:rPr>
      <w:t>Department</w:t>
    </w:r>
    <w:r w:rsidRPr="000B67A4">
      <w:rPr>
        <w:rFonts w:ascii="Arial" w:hAnsi="Arial"/>
        <w:spacing w:val="-1"/>
        <w:sz w:val="18"/>
        <w:szCs w:val="18"/>
      </w:rPr>
      <w:t xml:space="preserve"> </w:t>
    </w:r>
    <w:r w:rsidRPr="000B67A4">
      <w:rPr>
        <w:rFonts w:ascii="Arial" w:hAnsi="Arial"/>
        <w:sz w:val="18"/>
        <w:szCs w:val="18"/>
      </w:rPr>
      <w:t xml:space="preserve">of </w:t>
    </w:r>
    <w:r w:rsidRPr="000B67A4">
      <w:rPr>
        <w:rFonts w:ascii="Arial" w:hAnsi="Arial"/>
        <w:spacing w:val="-41"/>
        <w:sz w:val="18"/>
        <w:szCs w:val="18"/>
      </w:rPr>
      <w:t xml:space="preserve"> </w:t>
    </w:r>
    <w:r w:rsidRPr="000B67A4">
      <w:rPr>
        <w:rFonts w:ascii="Arial" w:hAnsi="Arial"/>
        <w:sz w:val="18"/>
        <w:szCs w:val="18"/>
      </w:rPr>
      <w:t>Elementary</w:t>
    </w:r>
    <w:r w:rsidRPr="000B67A4">
      <w:rPr>
        <w:rFonts w:ascii="Arial" w:hAnsi="Arial"/>
        <w:spacing w:val="-1"/>
        <w:sz w:val="18"/>
        <w:szCs w:val="18"/>
      </w:rPr>
      <w:t xml:space="preserve"> </w:t>
    </w:r>
    <w:r w:rsidRPr="000B67A4">
      <w:rPr>
        <w:rFonts w:ascii="Arial" w:hAnsi="Arial"/>
        <w:sz w:val="18"/>
        <w:szCs w:val="18"/>
      </w:rPr>
      <w:t>and</w:t>
    </w:r>
    <w:r w:rsidRPr="000B67A4">
      <w:rPr>
        <w:rFonts w:ascii="Arial" w:hAnsi="Arial"/>
        <w:spacing w:val="-3"/>
        <w:sz w:val="18"/>
        <w:szCs w:val="18"/>
      </w:rPr>
      <w:t xml:space="preserve"> </w:t>
    </w:r>
    <w:r w:rsidRPr="000B67A4">
      <w:rPr>
        <w:rFonts w:ascii="Arial" w:hAnsi="Arial"/>
        <w:sz w:val="18"/>
        <w:szCs w:val="18"/>
      </w:rPr>
      <w:t>Secondary</w:t>
    </w:r>
    <w:r w:rsidRPr="000B67A4">
      <w:rPr>
        <w:rFonts w:ascii="Arial" w:hAnsi="Arial"/>
        <w:spacing w:val="-1"/>
        <w:sz w:val="18"/>
        <w:szCs w:val="18"/>
      </w:rPr>
      <w:t xml:space="preserve"> </w:t>
    </w:r>
    <w:r w:rsidRPr="000B67A4">
      <w:rPr>
        <w:rFonts w:ascii="Arial" w:hAnsi="Arial"/>
        <w:sz w:val="18"/>
        <w:szCs w:val="18"/>
      </w:rPr>
      <w:t>Education</w:t>
    </w:r>
    <w:r w:rsidRPr="000B67A4">
      <w:rPr>
        <w:rFonts w:ascii="Arial" w:hAnsi="Arial"/>
        <w:spacing w:val="-1"/>
        <w:sz w:val="18"/>
        <w:szCs w:val="18"/>
      </w:rPr>
      <w:t xml:space="preserve"> </w:t>
    </w:r>
    <w:r w:rsidRPr="000B67A4">
      <w:rPr>
        <w:rFonts w:ascii="Arial" w:hAnsi="Arial"/>
        <w:sz w:val="18"/>
        <w:szCs w:val="18"/>
      </w:rPr>
      <w:t>and</w:t>
    </w:r>
    <w:r w:rsidRPr="000B67A4">
      <w:rPr>
        <w:rFonts w:ascii="Arial" w:hAnsi="Arial"/>
        <w:spacing w:val="-1"/>
        <w:sz w:val="18"/>
        <w:szCs w:val="18"/>
      </w:rPr>
      <w:t xml:space="preserve"> </w:t>
    </w:r>
    <w:r w:rsidRPr="000B67A4">
      <w:rPr>
        <w:rFonts w:ascii="Arial" w:hAnsi="Arial"/>
        <w:sz w:val="18"/>
        <w:szCs w:val="18"/>
      </w:rPr>
      <w:t>Pearson</w:t>
    </w:r>
    <w:r w:rsidRPr="000B67A4">
      <w:rPr>
        <w:rFonts w:ascii="Arial" w:hAnsi="Arial"/>
        <w:spacing w:val="-5"/>
        <w:sz w:val="18"/>
        <w:szCs w:val="18"/>
      </w:rPr>
      <w:t xml:space="preserve"> </w:t>
    </w:r>
    <w:r w:rsidRPr="000B67A4">
      <w:rPr>
        <w:rFonts w:ascii="Arial" w:hAnsi="Arial"/>
        <w:sz w:val="18"/>
        <w:szCs w:val="18"/>
      </w:rPr>
      <w:t>Education,</w:t>
    </w:r>
    <w:r w:rsidRPr="000B67A4">
      <w:rPr>
        <w:rFonts w:ascii="Arial" w:hAnsi="Arial"/>
        <w:spacing w:val="-3"/>
        <w:sz w:val="18"/>
        <w:szCs w:val="18"/>
      </w:rPr>
      <w:t xml:space="preserve"> </w:t>
    </w:r>
    <w:r w:rsidRPr="000B67A4">
      <w:rPr>
        <w:rFonts w:ascii="Arial" w:hAnsi="Arial"/>
        <w:sz w:val="18"/>
        <w:szCs w:val="18"/>
      </w:rPr>
      <w:t>Inc.</w:t>
    </w:r>
    <w:r w:rsidRPr="000B67A4">
      <w:rPr>
        <w:rFonts w:ascii="Arial" w:hAnsi="Arial"/>
        <w:spacing w:val="1"/>
        <w:sz w:val="18"/>
        <w:szCs w:val="18"/>
      </w:rPr>
      <w:t xml:space="preserve"> </w:t>
    </w:r>
    <w:r w:rsidRPr="000B67A4">
      <w:rPr>
        <w:rFonts w:ascii="Arial" w:hAnsi="Arial"/>
        <w:sz w:val="18"/>
        <w:szCs w:val="18"/>
      </w:rPr>
      <w:t>or its</w:t>
    </w:r>
    <w:r w:rsidRPr="000B67A4">
      <w:rPr>
        <w:rFonts w:ascii="Arial" w:hAnsi="Arial"/>
        <w:spacing w:val="1"/>
        <w:sz w:val="18"/>
        <w:szCs w:val="18"/>
      </w:rPr>
      <w:t xml:space="preserve"> </w:t>
    </w:r>
    <w:r w:rsidRPr="000B67A4">
      <w:rPr>
        <w:rFonts w:ascii="Arial" w:hAnsi="Arial"/>
        <w:sz w:val="18"/>
        <w:szCs w:val="18"/>
      </w:rPr>
      <w:t>affiliate(s).</w:t>
    </w:r>
  </w:p>
  <w:p w14:paraId="79CFC4B0" w14:textId="7779448C" w:rsidR="001A01B0" w:rsidRPr="000B67A4" w:rsidRDefault="00B27462" w:rsidP="000B67A4">
    <w:pPr>
      <w:tabs>
        <w:tab w:val="right" w:pos="8701"/>
      </w:tabs>
      <w:spacing w:after="0"/>
      <w:ind w:left="29" w:right="29"/>
      <w:jc w:val="center"/>
      <w:rPr>
        <w:rFonts w:ascii="Arial" w:hAnsi="Arial"/>
        <w:sz w:val="16"/>
        <w:szCs w:val="16"/>
      </w:rPr>
    </w:pPr>
    <w:r w:rsidRPr="000B67A4">
      <w:rPr>
        <w:rFonts w:ascii="Arial" w:hAnsi="Arial"/>
        <w:sz w:val="18"/>
        <w:szCs w:val="18"/>
      </w:rPr>
      <w:t xml:space="preserve">Pearson and its logo are trademarks, in the U.S. and/or other countries, </w:t>
    </w:r>
    <w:r w:rsidRPr="000B67A4">
      <w:rPr>
        <w:rFonts w:ascii="Arial" w:hAnsi="Arial"/>
        <w:sz w:val="18"/>
        <w:szCs w:val="18"/>
      </w:rPr>
      <w:br/>
    </w:r>
    <w:r w:rsidR="000B67A4">
      <w:rPr>
        <w:rFonts w:ascii="Arial" w:hAnsi="Arial"/>
        <w:sz w:val="18"/>
        <w:szCs w:val="18"/>
      </w:rPr>
      <w:t xml:space="preserve">                                                        </w:t>
    </w:r>
    <w:bookmarkStart w:id="3" w:name="_Hlk89870229"/>
    <w:bookmarkStart w:id="4" w:name="_Hlk89870230"/>
    <w:r w:rsidR="000B67A4" w:rsidRPr="00FD6E33">
      <w:rPr>
        <w:rFonts w:ascii="Arial" w:hAnsi="Arial"/>
        <w:sz w:val="18"/>
        <w:szCs w:val="18"/>
      </w:rPr>
      <w:t>of Pearson Education, Inc. or its affiliate(s).</w:t>
    </w:r>
    <w:r w:rsidR="000B67A4">
      <w:rPr>
        <w:rFonts w:ascii="Arial" w:hAnsi="Arial"/>
        <w:sz w:val="18"/>
        <w:szCs w:val="18"/>
      </w:rPr>
      <w:tab/>
    </w:r>
    <w:r w:rsidR="000B67A4" w:rsidRPr="00DC465F">
      <w:rPr>
        <w:rFonts w:ascii="Arial" w:hAnsi="Arial"/>
        <w:sz w:val="16"/>
        <w:szCs w:val="16"/>
      </w:rPr>
      <w:t xml:space="preserve">V </w:t>
    </w:r>
    <w:bookmarkEnd w:id="3"/>
    <w:bookmarkEnd w:id="4"/>
    <w:r w:rsidR="005C1DC5">
      <w:rPr>
        <w:rFonts w:ascii="Arial" w:hAnsi="Arial"/>
        <w:sz w:val="16"/>
        <w:szCs w:val="16"/>
      </w:rPr>
      <w:t xml:space="preserve">OP </w:t>
    </w:r>
    <w:r w:rsidR="00BF0D72">
      <w:rPr>
        <w:rFonts w:ascii="Arial" w:hAnsi="Arial"/>
        <w:sz w:val="16"/>
        <w:szCs w:val="16"/>
      </w:rPr>
      <w:t>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C69F" w14:textId="76E0F21E" w:rsidR="00E14DCF" w:rsidRDefault="00E14DCF" w:rsidP="00E14DCF">
    <w:pPr>
      <w:pStyle w:val="Footer"/>
      <w:tabs>
        <w:tab w:val="clear" w:pos="9360"/>
        <w:tab w:val="right" w:pos="8730"/>
      </w:tabs>
      <w:rPr>
        <w:rFonts w:ascii="Arial" w:hAnsi="Arial"/>
        <w:color w:val="404040" w:themeColor="text1" w:themeTint="BF"/>
        <w:sz w:val="16"/>
        <w:szCs w:val="16"/>
      </w:rPr>
    </w:pPr>
    <w:r w:rsidRPr="000B67A4">
      <w:rPr>
        <w:rFonts w:ascii="Arial" w:hAnsi="Arial"/>
        <w:color w:val="404040" w:themeColor="text1" w:themeTint="BF"/>
        <w:sz w:val="18"/>
        <w:szCs w:val="18"/>
      </w:rPr>
      <w:t xml:space="preserve">Copyright © </w:t>
    </w:r>
    <w:r w:rsidR="00CC68AD" w:rsidRPr="000B67A4">
      <w:rPr>
        <w:rFonts w:ascii="Arial" w:hAnsi="Arial"/>
        <w:color w:val="404040" w:themeColor="text1" w:themeTint="BF"/>
        <w:sz w:val="18"/>
        <w:szCs w:val="18"/>
      </w:rPr>
      <w:t>202</w:t>
    </w:r>
    <w:r w:rsidR="00BE1732">
      <w:rPr>
        <w:rFonts w:ascii="Arial" w:hAnsi="Arial"/>
        <w:color w:val="404040" w:themeColor="text1" w:themeTint="BF"/>
        <w:sz w:val="18"/>
        <w:szCs w:val="18"/>
      </w:rPr>
      <w:t>5</w:t>
    </w:r>
    <w:r w:rsidR="00CC68AD" w:rsidRPr="000B67A4">
      <w:rPr>
        <w:rFonts w:ascii="Arial" w:hAnsi="Arial"/>
        <w:color w:val="404040" w:themeColor="text1" w:themeTint="BF"/>
        <w:sz w:val="18"/>
        <w:szCs w:val="18"/>
      </w:rPr>
      <w:t xml:space="preserve"> </w:t>
    </w:r>
    <w:r w:rsidRPr="000B67A4">
      <w:rPr>
        <w:rFonts w:ascii="Arial" w:hAnsi="Arial"/>
        <w:color w:val="404040" w:themeColor="text1" w:themeTint="BF"/>
        <w:sz w:val="18"/>
        <w:szCs w:val="18"/>
      </w:rPr>
      <w:t>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1</w:t>
    </w:r>
  </w:p>
  <w:p w14:paraId="37E88262" w14:textId="69CDD346"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1</w:t>
    </w:r>
    <w:r w:rsidRPr="00C61BE4">
      <w:rPr>
        <w:rFonts w:ascii="Arial" w:hAnsi="Arial"/>
        <w:color w:val="404040" w:themeColor="text1" w:themeTint="BF"/>
        <w:sz w:val="16"/>
        <w:szCs w:val="16"/>
      </w:rPr>
      <w:t xml:space="preserve"> page maximum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1E6B" w14:textId="60ABB9F8" w:rsidR="00DC7AEF" w:rsidRPr="00C61BE4" w:rsidRDefault="00DC7AEF"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22</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Pr="001A01B0">
      <w:rPr>
        <w:rFonts w:ascii="Arial" w:hAnsi="Arial"/>
        <w:color w:val="404040" w:themeColor="text1" w:themeTint="BF"/>
        <w:sz w:val="16"/>
        <w:szCs w:val="16"/>
      </w:rPr>
      <w:t xml:space="preserve"> </w:t>
    </w:r>
    <w:r>
      <w:rPr>
        <w:rFonts w:ascii="Arial" w:hAnsi="Arial"/>
        <w:color w:val="404040" w:themeColor="text1" w:themeTint="BF"/>
        <w:sz w:val="16"/>
        <w:szCs w:val="16"/>
      </w:rPr>
      <w:tab/>
    </w:r>
    <w:r w:rsidRPr="00C61BE4">
      <w:rPr>
        <w:rFonts w:ascii="Arial" w:hAnsi="Arial"/>
        <w:color w:val="404040" w:themeColor="text1" w:themeTint="BF"/>
        <w:sz w:val="16"/>
        <w:szCs w:val="16"/>
      </w:rPr>
      <w:t xml:space="preserve">Page </w:t>
    </w:r>
    <w:r w:rsidRPr="00E14DCF">
      <w:rPr>
        <w:rFonts w:ascii="Arial" w:hAnsi="Arial"/>
        <w:color w:val="404040" w:themeColor="text1" w:themeTint="BF"/>
        <w:sz w:val="16"/>
        <w:szCs w:val="16"/>
      </w:rPr>
      <w:fldChar w:fldCharType="begin"/>
    </w:r>
    <w:r w:rsidRPr="00E14DCF">
      <w:rPr>
        <w:rFonts w:ascii="Arial" w:hAnsi="Arial"/>
        <w:color w:val="404040" w:themeColor="text1" w:themeTint="BF"/>
        <w:sz w:val="16"/>
        <w:szCs w:val="16"/>
      </w:rPr>
      <w:instrText xml:space="preserve"> PAGE   \* MERGEFORMAT </w:instrText>
    </w:r>
    <w:r w:rsidRPr="00E14DCF">
      <w:rPr>
        <w:rFonts w:ascii="Arial" w:hAnsi="Arial"/>
        <w:color w:val="404040" w:themeColor="text1" w:themeTint="BF"/>
        <w:sz w:val="16"/>
        <w:szCs w:val="16"/>
      </w:rPr>
      <w:fldChar w:fldCharType="separate"/>
    </w:r>
    <w:r w:rsidRPr="00E14DCF">
      <w:rPr>
        <w:rFonts w:ascii="Arial" w:hAnsi="Arial"/>
        <w:noProof/>
        <w:color w:val="404040" w:themeColor="text1" w:themeTint="BF"/>
        <w:sz w:val="16"/>
        <w:szCs w:val="16"/>
      </w:rPr>
      <w:t>1</w:t>
    </w:r>
    <w:r w:rsidRPr="00E14DCF">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56C2E961" w14:textId="31943813" w:rsidR="00DC7AEF" w:rsidRDefault="00DC7AEF" w:rsidP="00E14DCF">
    <w:pPr>
      <w:pStyle w:val="Footer"/>
      <w:tabs>
        <w:tab w:val="clear" w:pos="4680"/>
      </w:tabs>
    </w:pPr>
    <w:r w:rsidRPr="00C61BE4">
      <w:rPr>
        <w:rFonts w:ascii="Arial" w:hAnsi="Arial"/>
        <w:color w:val="404040" w:themeColor="text1" w:themeTint="BF"/>
        <w:sz w:val="16"/>
        <w:szCs w:val="16"/>
      </w:rPr>
      <w:tab/>
    </w:r>
    <w:r>
      <w:rPr>
        <w:rFonts w:ascii="Arial" w:hAnsi="Arial"/>
        <w:color w:val="404040" w:themeColor="text1" w:themeTint="BF"/>
        <w:sz w:val="16"/>
        <w:szCs w:val="16"/>
      </w:rPr>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A0CF" w14:textId="7CB9A85D" w:rsidR="00E14DCF" w:rsidRDefault="00E14DCF" w:rsidP="00E14DCF">
    <w:pPr>
      <w:pStyle w:val="Footer"/>
      <w:tabs>
        <w:tab w:val="clear" w:pos="9360"/>
        <w:tab w:val="right" w:pos="8730"/>
      </w:tabs>
      <w:rPr>
        <w:rFonts w:ascii="Arial" w:hAnsi="Arial"/>
        <w:color w:val="404040" w:themeColor="text1" w:themeTint="BF"/>
        <w:sz w:val="16"/>
        <w:szCs w:val="16"/>
      </w:rPr>
    </w:pPr>
    <w:r w:rsidRPr="000B67A4">
      <w:rPr>
        <w:rFonts w:ascii="Arial" w:hAnsi="Arial"/>
        <w:color w:val="404040" w:themeColor="text1" w:themeTint="BF"/>
        <w:sz w:val="18"/>
        <w:szCs w:val="18"/>
      </w:rPr>
      <w:t xml:space="preserve">Copyright © </w:t>
    </w:r>
    <w:r w:rsidR="00CC68AD" w:rsidRPr="000B67A4">
      <w:rPr>
        <w:rFonts w:ascii="Arial" w:hAnsi="Arial"/>
        <w:color w:val="404040" w:themeColor="text1" w:themeTint="BF"/>
        <w:sz w:val="18"/>
        <w:szCs w:val="18"/>
      </w:rPr>
      <w:t>202</w:t>
    </w:r>
    <w:r w:rsidR="00BE1732">
      <w:rPr>
        <w:rFonts w:ascii="Arial" w:hAnsi="Arial"/>
        <w:color w:val="404040" w:themeColor="text1" w:themeTint="BF"/>
        <w:sz w:val="18"/>
        <w:szCs w:val="18"/>
      </w:rPr>
      <w:t>5</w:t>
    </w:r>
    <w:r w:rsidR="00CC68AD" w:rsidRPr="000B67A4">
      <w:rPr>
        <w:rFonts w:ascii="Arial" w:hAnsi="Arial"/>
        <w:color w:val="404040" w:themeColor="text1" w:themeTint="BF"/>
        <w:sz w:val="18"/>
        <w:szCs w:val="18"/>
      </w:rPr>
      <w:t xml:space="preserve"> </w:t>
    </w:r>
    <w:r w:rsidRPr="000B67A4">
      <w:rPr>
        <w:rFonts w:ascii="Arial" w:hAnsi="Arial"/>
        <w:color w:val="404040" w:themeColor="text1" w:themeTint="BF"/>
        <w:sz w:val="18"/>
        <w:szCs w:val="18"/>
      </w:rPr>
      <w:t>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2E0DD558" w14:textId="49884A52"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47234" w14:textId="77777777" w:rsidR="00A8781E" w:rsidRDefault="00A8781E" w:rsidP="00861839">
      <w:pPr>
        <w:spacing w:after="0"/>
      </w:pPr>
      <w:r>
        <w:separator/>
      </w:r>
    </w:p>
  </w:footnote>
  <w:footnote w:type="continuationSeparator" w:id="0">
    <w:p w14:paraId="4268C542" w14:textId="77777777" w:rsidR="00A8781E" w:rsidRDefault="00A8781E" w:rsidP="00861839">
      <w:pPr>
        <w:spacing w:after="0"/>
      </w:pPr>
      <w:r>
        <w:continuationSeparator/>
      </w:r>
    </w:p>
  </w:footnote>
  <w:footnote w:type="continuationNotice" w:id="1">
    <w:p w14:paraId="48287385" w14:textId="77777777" w:rsidR="00A8781E" w:rsidRDefault="00A8781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486F" w14:textId="77777777" w:rsidR="00F26F57" w:rsidRDefault="00F26F57">
    <w:pPr>
      <w:pStyle w:val="Header"/>
      <w:rPr>
        <w:b/>
        <w:bCs/>
      </w:rPr>
    </w:pPr>
  </w:p>
  <w:p w14:paraId="234536A0" w14:textId="7805ADD5" w:rsidR="00F26F57" w:rsidRPr="007F50D9" w:rsidRDefault="00F26F57" w:rsidP="00F26F57">
    <w:pPr>
      <w:pStyle w:val="Header"/>
      <w:jc w:val="right"/>
      <w:rPr>
        <w:b/>
        <w:bCs/>
        <w:sz w:val="18"/>
        <w:szCs w:val="18"/>
      </w:rPr>
    </w:pPr>
    <w:r w:rsidRPr="007F50D9">
      <w:rPr>
        <w:b/>
        <w:bCs/>
        <w:sz w:val="18"/>
        <w:szCs w:val="18"/>
      </w:rPr>
      <w:t>MTEL</w:t>
    </w:r>
    <w:r w:rsidR="007F50D9" w:rsidRPr="00B27462">
      <w:rPr>
        <w:rFonts w:ascii="Arial" w:hAnsi="Arial"/>
        <w:b/>
        <w:bCs/>
        <w:sz w:val="18"/>
        <w:szCs w:val="18"/>
        <w:vertAlign w:val="superscript"/>
      </w:rPr>
      <w:t>®</w:t>
    </w:r>
    <w:r w:rsidRPr="007F50D9">
      <w:rPr>
        <w:b/>
        <w:bCs/>
        <w:sz w:val="18"/>
        <w:szCs w:val="18"/>
      </w:rPr>
      <w:t xml:space="preserve">-Flex </w:t>
    </w:r>
    <w:r w:rsidR="001D69BD" w:rsidRPr="007F50D9">
      <w:rPr>
        <w:b/>
        <w:bCs/>
        <w:sz w:val="18"/>
        <w:szCs w:val="18"/>
      </w:rPr>
      <w:t>English</w:t>
    </w:r>
    <w:r w:rsidRPr="007F50D9">
      <w:rPr>
        <w:b/>
        <w:bCs/>
        <w:sz w:val="18"/>
        <w:szCs w:val="18"/>
      </w:rPr>
      <w:t xml:space="preserve"> Template</w:t>
    </w:r>
    <w:r w:rsidR="001D69BD" w:rsidRPr="007F50D9">
      <w:rPr>
        <w:b/>
        <w:bCs/>
        <w:sz w:val="18"/>
        <w:szCs w:val="18"/>
      </w:rPr>
      <w:t>: Objective 001</w:t>
    </w:r>
    <w:r w:rsidR="00C258CB">
      <w:rPr>
        <w:b/>
        <w:bCs/>
        <w:sz w:val="18"/>
        <w:szCs w:val="18"/>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0FE7" w14:textId="76D2D593" w:rsidR="00E14DCF" w:rsidRDefault="00E14DCF" w:rsidP="00E14DCF">
    <w:pPr>
      <w:pStyle w:val="Header"/>
      <w:jc w:val="right"/>
    </w:pPr>
    <w:r w:rsidRPr="00C61BE4">
      <w:rPr>
        <w:rFonts w:ascii="Arial" w:hAnsi="Arial"/>
        <w:b/>
        <w:bCs/>
        <w:sz w:val="18"/>
        <w:szCs w:val="18"/>
      </w:rPr>
      <w:t>MTEL</w:t>
    </w:r>
    <w:r w:rsidR="00B27462" w:rsidRPr="00B27462">
      <w:rPr>
        <w:rFonts w:ascii="Arial" w:hAnsi="Arial"/>
        <w:b/>
        <w:bCs/>
        <w:sz w:val="18"/>
        <w:szCs w:val="18"/>
        <w:vertAlign w:val="superscript"/>
      </w:rPr>
      <w:t>®</w:t>
    </w:r>
    <w:r w:rsidRPr="00C61BE4">
      <w:rPr>
        <w:rFonts w:ascii="Arial" w:hAnsi="Arial"/>
        <w:b/>
        <w:bCs/>
        <w:sz w:val="18"/>
        <w:szCs w:val="18"/>
      </w:rPr>
      <w:t xml:space="preserve">-Flex </w:t>
    </w:r>
    <w:r w:rsidR="00C41463">
      <w:rPr>
        <w:rFonts w:ascii="Arial" w:hAnsi="Arial"/>
        <w:b/>
        <w:bCs/>
        <w:sz w:val="18"/>
        <w:szCs w:val="18"/>
      </w:rPr>
      <w:t>English</w:t>
    </w:r>
    <w:r w:rsidRPr="00C61BE4">
      <w:rPr>
        <w:rFonts w:ascii="Arial" w:hAnsi="Arial"/>
        <w:b/>
        <w:bCs/>
        <w:sz w:val="18"/>
        <w:szCs w:val="18"/>
      </w:rPr>
      <w:t xml:space="preserve"> Template: Objective </w:t>
    </w:r>
    <w:r w:rsidR="00EC7A71">
      <w:rPr>
        <w:rFonts w:ascii="Arial" w:hAnsi="Arial"/>
        <w:b/>
        <w:bCs/>
        <w:sz w:val="18"/>
        <w:szCs w:val="18"/>
      </w:rPr>
      <w:t>0015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25F5"/>
    <w:multiLevelType w:val="hybridMultilevel"/>
    <w:tmpl w:val="CCC41E66"/>
    <w:lvl w:ilvl="0" w:tplc="EF8A16EC">
      <w:start w:val="1"/>
      <w:numFmt w:val="decimal"/>
      <w:pStyle w:val="BoxNumberedList"/>
      <w:lvlText w:val="%1."/>
      <w:lvlJc w:val="left"/>
      <w:pPr>
        <w:ind w:left="1080" w:hanging="360"/>
      </w:pPr>
      <w:rPr>
        <w:rFonts w:ascii="Arial" w:hAnsi="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843ADB"/>
    <w:multiLevelType w:val="hybridMultilevel"/>
    <w:tmpl w:val="4B20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60233C"/>
    <w:multiLevelType w:val="hybridMultilevel"/>
    <w:tmpl w:val="CE7CFEC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 w15:restartNumberingAfterBreak="0">
    <w:nsid w:val="5497617C"/>
    <w:multiLevelType w:val="hybridMultilevel"/>
    <w:tmpl w:val="73342224"/>
    <w:lvl w:ilvl="0" w:tplc="1D686F26">
      <w:start w:val="1"/>
      <w:numFmt w:val="bullet"/>
      <w:pStyle w:val="Bullets"/>
      <w:lvlText w:val=""/>
      <w:lvlJc w:val="left"/>
      <w:pPr>
        <w:ind w:left="360" w:hanging="360"/>
      </w:pPr>
      <w:rPr>
        <w:rFonts w:ascii="Wingdings" w:hAnsi="Wingdings" w:hint="default"/>
        <w:color w:val="7B01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9872BF"/>
    <w:multiLevelType w:val="hybridMultilevel"/>
    <w:tmpl w:val="93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C3C80"/>
    <w:multiLevelType w:val="hybridMultilevel"/>
    <w:tmpl w:val="5D6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4D7BF1"/>
    <w:multiLevelType w:val="hybridMultilevel"/>
    <w:tmpl w:val="0409001D"/>
    <w:styleLink w:val="BulletedList"/>
    <w:lvl w:ilvl="0" w:tplc="274A8584">
      <w:start w:val="1"/>
      <w:numFmt w:val="bullet"/>
      <w:lvlText w:val=""/>
      <w:lvlJc w:val="left"/>
      <w:pPr>
        <w:ind w:left="360" w:hanging="360"/>
      </w:pPr>
      <w:rPr>
        <w:rFonts w:ascii="Wingdings 2" w:hAnsi="Wingdings 2" w:hint="default"/>
        <w:color w:val="595959" w:themeColor="text1" w:themeTint="A6"/>
      </w:rPr>
    </w:lvl>
    <w:lvl w:ilvl="1" w:tplc="C1021C86">
      <w:start w:val="1"/>
      <w:numFmt w:val="bullet"/>
      <w:lvlText w:val=""/>
      <w:lvlJc w:val="left"/>
      <w:pPr>
        <w:ind w:left="720" w:hanging="360"/>
      </w:pPr>
      <w:rPr>
        <w:rFonts w:ascii="Symbol" w:hAnsi="Symbol" w:hint="default"/>
        <w:color w:val="595959" w:themeColor="text1" w:themeTint="A6"/>
      </w:rPr>
    </w:lvl>
    <w:lvl w:ilvl="2" w:tplc="C87CB93C">
      <w:start w:val="1"/>
      <w:numFmt w:val="lowerRoman"/>
      <w:lvlText w:val="%3)"/>
      <w:lvlJc w:val="left"/>
      <w:pPr>
        <w:ind w:left="1080" w:hanging="360"/>
      </w:pPr>
    </w:lvl>
    <w:lvl w:ilvl="3" w:tplc="B1F0F266">
      <w:start w:val="1"/>
      <w:numFmt w:val="decimal"/>
      <w:lvlText w:val="(%4)"/>
      <w:lvlJc w:val="left"/>
      <w:pPr>
        <w:ind w:left="1440" w:hanging="360"/>
      </w:pPr>
    </w:lvl>
    <w:lvl w:ilvl="4" w:tplc="EC0062AC">
      <w:start w:val="1"/>
      <w:numFmt w:val="lowerLetter"/>
      <w:lvlText w:val="(%5)"/>
      <w:lvlJc w:val="left"/>
      <w:pPr>
        <w:ind w:left="1800" w:hanging="360"/>
      </w:pPr>
    </w:lvl>
    <w:lvl w:ilvl="5" w:tplc="E23804A0">
      <w:start w:val="1"/>
      <w:numFmt w:val="lowerRoman"/>
      <w:lvlText w:val="(%6)"/>
      <w:lvlJc w:val="left"/>
      <w:pPr>
        <w:ind w:left="2160" w:hanging="360"/>
      </w:pPr>
    </w:lvl>
    <w:lvl w:ilvl="6" w:tplc="ECFC129C">
      <w:start w:val="1"/>
      <w:numFmt w:val="decimal"/>
      <w:lvlText w:val="%7."/>
      <w:lvlJc w:val="left"/>
      <w:pPr>
        <w:ind w:left="2520" w:hanging="360"/>
      </w:pPr>
    </w:lvl>
    <w:lvl w:ilvl="7" w:tplc="39E0D450">
      <w:start w:val="1"/>
      <w:numFmt w:val="lowerLetter"/>
      <w:lvlText w:val="%8."/>
      <w:lvlJc w:val="left"/>
      <w:pPr>
        <w:ind w:left="2880" w:hanging="360"/>
      </w:pPr>
    </w:lvl>
    <w:lvl w:ilvl="8" w:tplc="982081F0">
      <w:start w:val="1"/>
      <w:numFmt w:val="lowerRoman"/>
      <w:lvlText w:val="%9."/>
      <w:lvlJc w:val="left"/>
      <w:pPr>
        <w:ind w:left="3240" w:hanging="360"/>
      </w:pPr>
    </w:lvl>
  </w:abstractNum>
  <w:num w:numId="1" w16cid:durableId="417867194">
    <w:abstractNumId w:val="0"/>
  </w:num>
  <w:num w:numId="2" w16cid:durableId="1948465624">
    <w:abstractNumId w:val="0"/>
    <w:lvlOverride w:ilvl="0">
      <w:startOverride w:val="1"/>
    </w:lvlOverride>
  </w:num>
  <w:num w:numId="3" w16cid:durableId="75783489">
    <w:abstractNumId w:val="2"/>
  </w:num>
  <w:num w:numId="4" w16cid:durableId="318075129">
    <w:abstractNumId w:val="6"/>
  </w:num>
  <w:num w:numId="5" w16cid:durableId="487014415">
    <w:abstractNumId w:val="3"/>
  </w:num>
  <w:num w:numId="6" w16cid:durableId="958029597">
    <w:abstractNumId w:val="5"/>
  </w:num>
  <w:num w:numId="7" w16cid:durableId="224488429">
    <w:abstractNumId w:val="4"/>
  </w:num>
  <w:num w:numId="8" w16cid:durableId="1127505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39"/>
    <w:rsid w:val="000069EA"/>
    <w:rsid w:val="00026084"/>
    <w:rsid w:val="00060497"/>
    <w:rsid w:val="000A210C"/>
    <w:rsid w:val="000B67A4"/>
    <w:rsid w:val="000D2ECC"/>
    <w:rsid w:val="000F7517"/>
    <w:rsid w:val="00107EA3"/>
    <w:rsid w:val="00125834"/>
    <w:rsid w:val="00193918"/>
    <w:rsid w:val="0019739C"/>
    <w:rsid w:val="001A01B0"/>
    <w:rsid w:val="001A23E9"/>
    <w:rsid w:val="001C2484"/>
    <w:rsid w:val="001D69BD"/>
    <w:rsid w:val="00200383"/>
    <w:rsid w:val="00204A29"/>
    <w:rsid w:val="002073E7"/>
    <w:rsid w:val="00221821"/>
    <w:rsid w:val="002247E2"/>
    <w:rsid w:val="002B00F9"/>
    <w:rsid w:val="002D1759"/>
    <w:rsid w:val="00311294"/>
    <w:rsid w:val="00336AFA"/>
    <w:rsid w:val="003A0B1A"/>
    <w:rsid w:val="003B2FC8"/>
    <w:rsid w:val="003C29AD"/>
    <w:rsid w:val="00422E98"/>
    <w:rsid w:val="00445952"/>
    <w:rsid w:val="0048538C"/>
    <w:rsid w:val="004B6A1C"/>
    <w:rsid w:val="004F007C"/>
    <w:rsid w:val="00536A2B"/>
    <w:rsid w:val="005452BB"/>
    <w:rsid w:val="00561F47"/>
    <w:rsid w:val="00582E88"/>
    <w:rsid w:val="005A4625"/>
    <w:rsid w:val="005B111D"/>
    <w:rsid w:val="005B7A8E"/>
    <w:rsid w:val="005C1DC5"/>
    <w:rsid w:val="005E2377"/>
    <w:rsid w:val="005F05C1"/>
    <w:rsid w:val="0062037F"/>
    <w:rsid w:val="006377E4"/>
    <w:rsid w:val="006825C0"/>
    <w:rsid w:val="00682786"/>
    <w:rsid w:val="006920FA"/>
    <w:rsid w:val="006A7645"/>
    <w:rsid w:val="006B1CF2"/>
    <w:rsid w:val="007025C4"/>
    <w:rsid w:val="007539BE"/>
    <w:rsid w:val="0075733F"/>
    <w:rsid w:val="0078560B"/>
    <w:rsid w:val="007E0666"/>
    <w:rsid w:val="007F50D9"/>
    <w:rsid w:val="0081311E"/>
    <w:rsid w:val="00817BCC"/>
    <w:rsid w:val="00861839"/>
    <w:rsid w:val="00865F73"/>
    <w:rsid w:val="008A1D7D"/>
    <w:rsid w:val="009213C2"/>
    <w:rsid w:val="00932BBE"/>
    <w:rsid w:val="00940C19"/>
    <w:rsid w:val="009B3EF2"/>
    <w:rsid w:val="009C33DF"/>
    <w:rsid w:val="009C71A3"/>
    <w:rsid w:val="009E008D"/>
    <w:rsid w:val="009F3581"/>
    <w:rsid w:val="00A6737E"/>
    <w:rsid w:val="00A70941"/>
    <w:rsid w:val="00A8204B"/>
    <w:rsid w:val="00A85BCA"/>
    <w:rsid w:val="00A85DEA"/>
    <w:rsid w:val="00A8781E"/>
    <w:rsid w:val="00AA55FA"/>
    <w:rsid w:val="00AB0CF9"/>
    <w:rsid w:val="00AC7D9D"/>
    <w:rsid w:val="00AF3657"/>
    <w:rsid w:val="00AF66FC"/>
    <w:rsid w:val="00B033F3"/>
    <w:rsid w:val="00B06499"/>
    <w:rsid w:val="00B20B06"/>
    <w:rsid w:val="00B27462"/>
    <w:rsid w:val="00B72581"/>
    <w:rsid w:val="00BC5B49"/>
    <w:rsid w:val="00BE1732"/>
    <w:rsid w:val="00BF0D72"/>
    <w:rsid w:val="00BF21D3"/>
    <w:rsid w:val="00BF5A22"/>
    <w:rsid w:val="00C2586F"/>
    <w:rsid w:val="00C258CB"/>
    <w:rsid w:val="00C41463"/>
    <w:rsid w:val="00C77DD2"/>
    <w:rsid w:val="00C857BD"/>
    <w:rsid w:val="00C86587"/>
    <w:rsid w:val="00CB783C"/>
    <w:rsid w:val="00CC68AD"/>
    <w:rsid w:val="00CF3852"/>
    <w:rsid w:val="00D03AA1"/>
    <w:rsid w:val="00D115AC"/>
    <w:rsid w:val="00D200E4"/>
    <w:rsid w:val="00D53AD1"/>
    <w:rsid w:val="00D74856"/>
    <w:rsid w:val="00D86952"/>
    <w:rsid w:val="00D964BB"/>
    <w:rsid w:val="00DC3FA1"/>
    <w:rsid w:val="00DC7AEF"/>
    <w:rsid w:val="00DC7C03"/>
    <w:rsid w:val="00E14DCF"/>
    <w:rsid w:val="00E45D56"/>
    <w:rsid w:val="00E71E17"/>
    <w:rsid w:val="00E7774E"/>
    <w:rsid w:val="00EC2F85"/>
    <w:rsid w:val="00EC7A71"/>
    <w:rsid w:val="00F26F57"/>
    <w:rsid w:val="00F331EB"/>
    <w:rsid w:val="00F76457"/>
    <w:rsid w:val="00F85C3E"/>
    <w:rsid w:val="00FB4178"/>
    <w:rsid w:val="00FD137F"/>
    <w:rsid w:val="181C091E"/>
    <w:rsid w:val="2CCCD7EF"/>
    <w:rsid w:val="6892E604"/>
    <w:rsid w:val="68E68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732E5"/>
  <w15:chartTrackingRefBased/>
  <w15:docId w15:val="{F7202C96-445B-4441-A12B-1A866725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61839"/>
    <w:pPr>
      <w:spacing w:after="240" w:line="240" w:lineRule="auto"/>
    </w:pPr>
    <w:rPr>
      <w:rFonts w:eastAsia="Times New Roman" w:cs="Arial"/>
      <w:sz w:val="24"/>
    </w:rPr>
  </w:style>
  <w:style w:type="paragraph" w:styleId="Heading3">
    <w:name w:val="heading 3"/>
    <w:basedOn w:val="Normal"/>
    <w:next w:val="Normal"/>
    <w:link w:val="Heading3Char"/>
    <w:uiPriority w:val="9"/>
    <w:semiHidden/>
    <w:unhideWhenUsed/>
    <w:qFormat/>
    <w:rsid w:val="0086183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1">
    <w:name w:val="Section Header 1"/>
    <w:basedOn w:val="Heading3"/>
    <w:next w:val="Normal"/>
    <w:qFormat/>
    <w:rsid w:val="00861839"/>
    <w:pPr>
      <w:pBdr>
        <w:top w:val="single" w:sz="18" w:space="1" w:color="002060"/>
      </w:pBdr>
      <w:spacing w:before="480" w:after="240"/>
    </w:pPr>
    <w:rPr>
      <w:b/>
      <w:bCs/>
      <w:color w:val="7B0112"/>
      <w:sz w:val="36"/>
    </w:rPr>
  </w:style>
  <w:style w:type="paragraph" w:customStyle="1" w:styleId="SectionHeader2">
    <w:name w:val="Section Header 2"/>
    <w:basedOn w:val="SectionHeader1"/>
    <w:next w:val="Normal"/>
    <w:qFormat/>
    <w:rsid w:val="00861839"/>
    <w:pPr>
      <w:pBdr>
        <w:top w:val="none" w:sz="0" w:space="0" w:color="auto"/>
      </w:pBdr>
      <w:spacing w:before="240"/>
    </w:pPr>
    <w:rPr>
      <w:rFonts w:ascii="Calibri" w:hAnsi="Calibri"/>
      <w:color w:val="002060"/>
      <w:sz w:val="28"/>
    </w:rPr>
  </w:style>
  <w:style w:type="paragraph" w:customStyle="1" w:styleId="Prompt">
    <w:name w:val="Prompt"/>
    <w:basedOn w:val="Normal"/>
    <w:qFormat/>
    <w:rsid w:val="004B6A1C"/>
    <w:pPr>
      <w:shd w:val="pct10" w:color="auto" w:fill="auto"/>
      <w:tabs>
        <w:tab w:val="left" w:pos="360"/>
      </w:tabs>
      <w:spacing w:before="360" w:after="0"/>
      <w:ind w:left="360" w:hanging="360"/>
    </w:pPr>
    <w:rPr>
      <w:rFonts w:ascii="Arial" w:eastAsia="Calibri" w:hAnsi="Arial"/>
      <w:color w:val="26203C"/>
      <w:sz w:val="22"/>
    </w:rPr>
  </w:style>
  <w:style w:type="paragraph" w:customStyle="1" w:styleId="TemplateDirections">
    <w:name w:val="Template Directions"/>
    <w:basedOn w:val="Normal"/>
    <w:link w:val="TemplateDirectionsChar"/>
    <w:rsid w:val="00861839"/>
    <w:pPr>
      <w:shd w:val="clear" w:color="auto" w:fill="EDE8DD"/>
      <w:spacing w:before="160" w:after="160" w:line="240" w:lineRule="atLeast"/>
      <w:ind w:left="360"/>
    </w:pPr>
    <w:rPr>
      <w:rFonts w:ascii="Arial" w:hAnsi="Arial" w:cs="Times New Roman"/>
      <w:sz w:val="22"/>
      <w:szCs w:val="20"/>
    </w:rPr>
  </w:style>
  <w:style w:type="character" w:customStyle="1" w:styleId="TemplateDirectionsChar">
    <w:name w:val="Template Directions Char"/>
    <w:link w:val="TemplateDirections"/>
    <w:locked/>
    <w:rsid w:val="00861839"/>
    <w:rPr>
      <w:rFonts w:ascii="Arial" w:eastAsia="Times New Roman" w:hAnsi="Arial" w:cs="Times New Roman"/>
      <w:szCs w:val="20"/>
      <w:shd w:val="clear" w:color="auto" w:fill="EDE8DD"/>
    </w:rPr>
  </w:style>
  <w:style w:type="character" w:customStyle="1" w:styleId="Heading3Char">
    <w:name w:val="Heading 3 Char"/>
    <w:basedOn w:val="DefaultParagraphFont"/>
    <w:link w:val="Heading3"/>
    <w:uiPriority w:val="9"/>
    <w:semiHidden/>
    <w:rsid w:val="0086183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1839"/>
    <w:pPr>
      <w:tabs>
        <w:tab w:val="center" w:pos="4680"/>
        <w:tab w:val="right" w:pos="9360"/>
      </w:tabs>
      <w:spacing w:after="0"/>
    </w:pPr>
  </w:style>
  <w:style w:type="character" w:customStyle="1" w:styleId="HeaderChar">
    <w:name w:val="Header Char"/>
    <w:basedOn w:val="DefaultParagraphFont"/>
    <w:link w:val="Header"/>
    <w:uiPriority w:val="99"/>
    <w:rsid w:val="00861839"/>
    <w:rPr>
      <w:rFonts w:eastAsia="Times New Roman" w:cs="Arial"/>
      <w:sz w:val="24"/>
    </w:rPr>
  </w:style>
  <w:style w:type="paragraph" w:styleId="Footer">
    <w:name w:val="footer"/>
    <w:basedOn w:val="Normal"/>
    <w:link w:val="FooterChar"/>
    <w:uiPriority w:val="99"/>
    <w:unhideWhenUsed/>
    <w:rsid w:val="00861839"/>
    <w:pPr>
      <w:tabs>
        <w:tab w:val="center" w:pos="4680"/>
        <w:tab w:val="right" w:pos="9360"/>
      </w:tabs>
      <w:spacing w:after="0"/>
    </w:pPr>
  </w:style>
  <w:style w:type="character" w:customStyle="1" w:styleId="FooterChar">
    <w:name w:val="Footer Char"/>
    <w:basedOn w:val="DefaultParagraphFont"/>
    <w:link w:val="Footer"/>
    <w:uiPriority w:val="99"/>
    <w:rsid w:val="00861839"/>
    <w:rPr>
      <w:rFonts w:eastAsia="Times New Roman" w:cs="Arial"/>
      <w:sz w:val="24"/>
    </w:rPr>
  </w:style>
  <w:style w:type="character" w:styleId="CommentReference">
    <w:name w:val="annotation reference"/>
    <w:basedOn w:val="DefaultParagraphFont"/>
    <w:uiPriority w:val="99"/>
    <w:rsid w:val="0075733F"/>
    <w:rPr>
      <w:sz w:val="16"/>
      <w:szCs w:val="16"/>
    </w:rPr>
  </w:style>
  <w:style w:type="paragraph" w:styleId="CommentText">
    <w:name w:val="annotation text"/>
    <w:basedOn w:val="Normal"/>
    <w:link w:val="CommentTextChar"/>
    <w:uiPriority w:val="99"/>
    <w:rsid w:val="0075733F"/>
    <w:rPr>
      <w:sz w:val="20"/>
      <w:szCs w:val="20"/>
    </w:rPr>
  </w:style>
  <w:style w:type="character" w:customStyle="1" w:styleId="CommentTextChar">
    <w:name w:val="Comment Text Char"/>
    <w:basedOn w:val="DefaultParagraphFont"/>
    <w:link w:val="CommentText"/>
    <w:uiPriority w:val="99"/>
    <w:rsid w:val="0075733F"/>
    <w:rPr>
      <w:rFonts w:eastAsia="Times New Roman" w:cs="Arial"/>
      <w:sz w:val="20"/>
      <w:szCs w:val="20"/>
    </w:rPr>
  </w:style>
  <w:style w:type="character" w:styleId="Hyperlink">
    <w:name w:val="Hyperlink"/>
    <w:basedOn w:val="DefaultParagraphFont"/>
    <w:uiPriority w:val="99"/>
    <w:unhideWhenUsed/>
    <w:rsid w:val="0075733F"/>
    <w:rPr>
      <w:color w:val="0563C1" w:themeColor="hyperlink"/>
      <w:u w:val="single"/>
    </w:rPr>
  </w:style>
  <w:style w:type="character" w:customStyle="1" w:styleId="normaltextrun">
    <w:name w:val="normaltextrun"/>
    <w:basedOn w:val="DefaultParagraphFont"/>
    <w:rsid w:val="0075733F"/>
  </w:style>
  <w:style w:type="character" w:customStyle="1" w:styleId="eop">
    <w:name w:val="eop"/>
    <w:basedOn w:val="DefaultParagraphFont"/>
    <w:rsid w:val="0075733F"/>
  </w:style>
  <w:style w:type="paragraph" w:customStyle="1" w:styleId="paragraph">
    <w:name w:val="paragraph"/>
    <w:basedOn w:val="Normal"/>
    <w:rsid w:val="0075733F"/>
    <w:pPr>
      <w:spacing w:before="100" w:beforeAutospacing="1" w:after="100" w:afterAutospacing="1"/>
    </w:pPr>
    <w:rPr>
      <w:rFonts w:ascii="Times New Roman" w:hAnsi="Times New Roman" w:cs="Times New Roman"/>
      <w:szCs w:val="24"/>
    </w:rPr>
  </w:style>
  <w:style w:type="paragraph" w:customStyle="1" w:styleId="BoxExample">
    <w:name w:val="Box Example"/>
    <w:basedOn w:val="Normal"/>
    <w:qFormat/>
    <w:rsid w:val="0075733F"/>
    <w:pPr>
      <w:spacing w:before="120" w:after="120"/>
      <w:ind w:left="130" w:right="136"/>
    </w:pPr>
    <w:rPr>
      <w:sz w:val="20"/>
      <w:szCs w:val="20"/>
    </w:rPr>
  </w:style>
  <w:style w:type="paragraph" w:customStyle="1" w:styleId="BoxNumberedList">
    <w:name w:val="Box Numbered List"/>
    <w:basedOn w:val="Normal"/>
    <w:qFormat/>
    <w:rsid w:val="000069EA"/>
    <w:pPr>
      <w:numPr>
        <w:numId w:val="1"/>
      </w:numPr>
      <w:spacing w:after="60"/>
      <w:ind w:right="130"/>
    </w:pPr>
    <w:rPr>
      <w:rFonts w:ascii="Arial" w:eastAsia="Calibri" w:hAnsi="Arial"/>
      <w:sz w:val="22"/>
      <w:szCs w:val="20"/>
    </w:rPr>
  </w:style>
  <w:style w:type="numbering" w:customStyle="1" w:styleId="BulletedList">
    <w:name w:val="Bulleted List"/>
    <w:basedOn w:val="NoList"/>
    <w:uiPriority w:val="99"/>
    <w:rsid w:val="001A01B0"/>
    <w:pPr>
      <w:numPr>
        <w:numId w:val="4"/>
      </w:numPr>
    </w:pPr>
  </w:style>
  <w:style w:type="paragraph" w:customStyle="1" w:styleId="Bullets">
    <w:name w:val="Bullets"/>
    <w:basedOn w:val="Normal"/>
    <w:qFormat/>
    <w:rsid w:val="001A01B0"/>
    <w:pPr>
      <w:keepLines/>
      <w:numPr>
        <w:numId w:val="5"/>
      </w:numPr>
      <w:spacing w:after="180"/>
    </w:pPr>
    <w:rPr>
      <w:rFonts w:ascii="Calibri" w:eastAsia="Calibri" w:hAnsi="Calibri" w:cs="Calibri"/>
      <w:b/>
      <w:szCs w:val="20"/>
    </w:rPr>
  </w:style>
  <w:style w:type="character" w:styleId="FollowedHyperlink">
    <w:name w:val="FollowedHyperlink"/>
    <w:basedOn w:val="DefaultParagraphFont"/>
    <w:uiPriority w:val="99"/>
    <w:semiHidden/>
    <w:unhideWhenUsed/>
    <w:rsid w:val="00C857BD"/>
    <w:rPr>
      <w:color w:val="954F72" w:themeColor="followedHyperlink"/>
      <w:u w:val="single"/>
    </w:rPr>
  </w:style>
  <w:style w:type="paragraph" w:styleId="NormalWeb">
    <w:name w:val="Normal (Web)"/>
    <w:basedOn w:val="Normal"/>
    <w:uiPriority w:val="99"/>
    <w:semiHidden/>
    <w:unhideWhenUsed/>
    <w:rsid w:val="00B033F3"/>
    <w:pPr>
      <w:spacing w:before="100" w:beforeAutospacing="1" w:after="100" w:afterAutospacing="1"/>
    </w:pPr>
    <w:rPr>
      <w:rFonts w:ascii="Times New Roman" w:hAnsi="Times New Roman" w:cs="Times New Roman"/>
      <w:szCs w:val="24"/>
    </w:rPr>
  </w:style>
  <w:style w:type="paragraph" w:styleId="CommentSubject">
    <w:name w:val="annotation subject"/>
    <w:basedOn w:val="CommentText"/>
    <w:next w:val="CommentText"/>
    <w:link w:val="CommentSubjectChar"/>
    <w:uiPriority w:val="99"/>
    <w:semiHidden/>
    <w:unhideWhenUsed/>
    <w:rsid w:val="00AA55FA"/>
    <w:rPr>
      <w:b/>
      <w:bCs/>
    </w:rPr>
  </w:style>
  <w:style w:type="character" w:customStyle="1" w:styleId="CommentSubjectChar">
    <w:name w:val="Comment Subject Char"/>
    <w:basedOn w:val="CommentTextChar"/>
    <w:link w:val="CommentSubject"/>
    <w:uiPriority w:val="99"/>
    <w:semiHidden/>
    <w:rsid w:val="00AA55FA"/>
    <w:rPr>
      <w:rFonts w:eastAsia="Times New Roman" w:cs="Arial"/>
      <w:b/>
      <w:bCs/>
      <w:sz w:val="20"/>
      <w:szCs w:val="20"/>
    </w:rPr>
  </w:style>
  <w:style w:type="paragraph" w:styleId="Revision">
    <w:name w:val="Revision"/>
    <w:hidden/>
    <w:uiPriority w:val="99"/>
    <w:semiHidden/>
    <w:rsid w:val="007E0666"/>
    <w:pPr>
      <w:spacing w:after="0" w:line="240" w:lineRule="auto"/>
    </w:pPr>
    <w:rPr>
      <w:rFonts w:eastAsia="Times New Roman" w:cs="Arial"/>
      <w:sz w:val="24"/>
    </w:rPr>
  </w:style>
  <w:style w:type="character" w:styleId="UnresolvedMention">
    <w:name w:val="Unresolved Mention"/>
    <w:basedOn w:val="DefaultParagraphFont"/>
    <w:uiPriority w:val="99"/>
    <w:semiHidden/>
    <w:unhideWhenUsed/>
    <w:rsid w:val="005F0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79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www.mtel.nesinc.com/content/Docs/MA_FLD061_PRACTICE_TEST.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8" ma:contentTypeDescription="Create a new document." ma:contentTypeScope="" ma:versionID="810381aa927633bbca3442169b7e5bdd">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01efab46c5371baf3f9862005f10a20a" ns2:_="" ns3:_="">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e570ea-fdb1-4388-8f56-757be6502c0e}" ma:internalName="TaxCatchAll" ma:showField="CatchAllData" ma:web="a85cc534-c6c5-43aa-93b1-f87611ceb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urrent_x0020_Status xmlns="42624004-2698-4349-b66f-f1fc1a8cedd1">DRAFT</Current_x0020_Status>
    <TaxCatchAll xmlns="a85cc534-c6c5-43aa-93b1-f87611cebbcb" xsi:nil="true"/>
    <lcf76f155ced4ddcb4097134ff3c332f xmlns="42624004-2698-4349-b66f-f1fc1a8ced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4C45D-4377-4F42-A4C7-83E318EB4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2F7559-3953-4D51-9AE8-FD30211DEA14}">
  <ds:schemaRefs>
    <ds:schemaRef ds:uri="http://purl.org/dc/dcmitype/"/>
    <ds:schemaRef ds:uri="42624004-2698-4349-b66f-f1fc1a8cedd1"/>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office/2006/documentManagement/types"/>
    <ds:schemaRef ds:uri="a85cc534-c6c5-43aa-93b1-f87611cebbcb"/>
    <ds:schemaRef ds:uri="http://www.w3.org/XML/1998/namespace"/>
    <ds:schemaRef ds:uri="http://purl.org/dc/elements/1.1/"/>
  </ds:schemaRefs>
</ds:datastoreItem>
</file>

<file path=customXml/itemProps3.xml><?xml version="1.0" encoding="utf-8"?>
<ds:datastoreItem xmlns:ds="http://schemas.openxmlformats.org/officeDocument/2006/customXml" ds:itemID="{7E5564EE-B4B5-4B08-8D2A-9C334177C7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594</Words>
  <Characters>3480</Characters>
  <Application>Microsoft Office Word</Application>
  <DocSecurity>0</DocSecurity>
  <Lines>77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Farnham, Sally</dc:creator>
  <cp:keywords/>
  <dc:description/>
  <cp:lastModifiedBy>Farnham, Sally</cp:lastModifiedBy>
  <cp:revision>11</cp:revision>
  <dcterms:created xsi:type="dcterms:W3CDTF">2024-01-19T19:49:00Z</dcterms:created>
  <dcterms:modified xsi:type="dcterms:W3CDTF">2025-10-30T14:07:00Z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ies>
</file>